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816" w:rsidRDefault="00290A46" w:rsidP="00290A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20DB5">
        <w:rPr>
          <w:rFonts w:ascii="Times New Roman" w:hAnsi="Times New Roman" w:cs="Times New Roman"/>
          <w:sz w:val="24"/>
          <w:szCs w:val="24"/>
          <w:lang w:val="en-US"/>
        </w:rPr>
        <w:t>British Military Theatre 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New York i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20DB5" w:rsidRPr="00290A46">
        <w:rPr>
          <w:rFonts w:ascii="Times New Roman" w:hAnsi="Times New Roman" w:cs="Times New Roman"/>
          <w:sz w:val="24"/>
          <w:szCs w:val="24"/>
          <w:lang w:val="en-US"/>
        </w:rPr>
        <w:t>1780-81</w:t>
      </w:r>
    </w:p>
    <w:p w:rsidR="00290A46" w:rsidRDefault="00290A46" w:rsidP="00290A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90A46" w:rsidRDefault="00290A46" w:rsidP="00290A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By Jared Brown</w:t>
      </w:r>
    </w:p>
    <w:p w:rsidR="00290A46" w:rsidRPr="00290A46" w:rsidRDefault="00290A46" w:rsidP="00290A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20DB5" w:rsidRPr="00D20DB5" w:rsidRDefault="00D20DB5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20DB5">
        <w:rPr>
          <w:rFonts w:ascii="Times New Roman" w:hAnsi="Times New Roman" w:cs="Times New Roman"/>
          <w:sz w:val="24"/>
          <w:szCs w:val="24"/>
          <w:lang w:val="en-US"/>
        </w:rPr>
        <w:t>From October 20, 1774, when th</w:t>
      </w:r>
      <w:r>
        <w:rPr>
          <w:rFonts w:ascii="Times New Roman" w:hAnsi="Times New Roman" w:cs="Times New Roman"/>
          <w:sz w:val="24"/>
          <w:szCs w:val="24"/>
          <w:lang w:val="en-US"/>
        </w:rPr>
        <w:t>e Continental Congress passed a resolution outla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wing theatrical activities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 America, until the formation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of the Lindsay-Wall troupe that began 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erforming illegally in Maryland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in 1781 and, under the management 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 Dennis Ryan, shifted its base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of operations to New York in 1783, the theatre in America was in a near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-dormant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state. The only significant except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ions to this condition were the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productions of the occupying British military in various American loc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alities,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and a few productions by American milit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ary officers given in response.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According to the strategy devised by the B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ritish high command in America,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when British soldiers captured a city, 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 soldiers' winters were to be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spent in comfort in order that they might fight more effectively with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return of warm weather. Thus, secure aga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inst American attack and sorely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in need of a recreational outlet, British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Hessian officers in Boston,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Philadelphia, Savannah, and Staunton, Virginia, began as early as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1775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to take over theatres - and buildings that had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been erected for other purposes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but could be converted into theatres -and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to offer a series of theatrical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entertainments for their own amu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sement. The audiences for these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productions were composed of British mi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litary personnel and their Tory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friends.</w:t>
      </w:r>
    </w:p>
    <w:p w:rsidR="00D20DB5" w:rsidRDefault="00D20DB5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20DB5" w:rsidRPr="00D20DB5" w:rsidRDefault="00D20DB5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20DB5">
        <w:rPr>
          <w:rFonts w:ascii="Times New Roman" w:hAnsi="Times New Roman" w:cs="Times New Roman"/>
          <w:sz w:val="24"/>
          <w:szCs w:val="24"/>
          <w:lang w:val="en-US"/>
        </w:rPr>
        <w:t>By far the most prominent series of B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ritish military productions was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offered in New York City, over a period of nearly seven years. Such a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program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was possible because New York was under complete British contro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from 1778 until 1.783. There, a large repe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rtory of plays was lavishly and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expensively presented in order to raise money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ostensibly for the benefit of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the widows and orphans of slain British </w:t>
      </w:r>
      <w:r>
        <w:rPr>
          <w:rFonts w:ascii="Times New Roman" w:hAnsi="Times New Roman" w:cs="Times New Roman"/>
          <w:sz w:val="24"/>
          <w:szCs w:val="24"/>
          <w:lang w:val="en-US"/>
        </w:rPr>
        <w:t>and Hessian officers. The enter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prise required the services of many actors, act</w:t>
      </w:r>
      <w:r>
        <w:rPr>
          <w:rFonts w:ascii="Times New Roman" w:hAnsi="Times New Roman" w:cs="Times New Roman"/>
          <w:sz w:val="24"/>
          <w:szCs w:val="24"/>
          <w:lang w:val="en-US"/>
        </w:rPr>
        <w:t>resses, and theatrical crafts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men, far more than had been necessary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performances by the British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military in other cities. As George O. </w:t>
      </w:r>
      <w:proofErr w:type="spellStart"/>
      <w:r w:rsidRPr="00D20DB5">
        <w:rPr>
          <w:rFonts w:ascii="Times New Roman" w:hAnsi="Times New Roman" w:cs="Times New Roman"/>
          <w:sz w:val="24"/>
          <w:szCs w:val="24"/>
          <w:lang w:val="en-US"/>
        </w:rPr>
        <w:t>Seil</w:t>
      </w:r>
      <w:r>
        <w:rPr>
          <w:rFonts w:ascii="Times New Roman" w:hAnsi="Times New Roman" w:cs="Times New Roman"/>
          <w:sz w:val="24"/>
          <w:szCs w:val="24"/>
          <w:lang w:val="en-US"/>
        </w:rPr>
        <w:t>hamer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put it, "Under Burgoyne's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inspiration the military Thespians at Boston [in 1775-76] produc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ed plays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partly as an affectation, but more in a 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pirit of offense to New England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sentiment; under Howe, both in New Yor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k and Philadelphia [in 1777 and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1778]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the productions were merely a </w:t>
      </w:r>
      <w:proofErr w:type="spellStart"/>
      <w:r w:rsidRPr="00D20DB5">
        <w:rPr>
          <w:rFonts w:ascii="Times New Roman" w:hAnsi="Times New Roman" w:cs="Times New Roman"/>
          <w:sz w:val="24"/>
          <w:szCs w:val="24"/>
          <w:lang w:val="en-US"/>
        </w:rPr>
        <w:t>diver</w:t>
      </w:r>
      <w:r>
        <w:rPr>
          <w:rFonts w:ascii="Times New Roman" w:hAnsi="Times New Roman" w:cs="Times New Roman"/>
          <w:sz w:val="24"/>
          <w:szCs w:val="24"/>
          <w:lang w:val="en-US"/>
        </w:rPr>
        <w:t>tisement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an idle soldiery in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the name of charity; under Sir Henry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Clinton [who succeeded Howe as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commander in chief of the British Army </w:t>
      </w:r>
      <w:r>
        <w:rPr>
          <w:rFonts w:ascii="Times New Roman" w:hAnsi="Times New Roman" w:cs="Times New Roman"/>
          <w:sz w:val="24"/>
          <w:szCs w:val="24"/>
          <w:lang w:val="en-US"/>
        </w:rPr>
        <w:t>in America in 1778] theatricals became a business.”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</w:p>
    <w:p w:rsidR="00D20DB5" w:rsidRDefault="00D20DB5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20DB5" w:rsidRPr="00D20DB5" w:rsidRDefault="00D20DB5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Historians have generally taken the notion that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Clinton's New York performances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were "a business" to mean only that the Britis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 military productions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became far more frequent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more lavish during his rule in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America. As was true in other cities and in other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years, profits from theatrical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ventures were assumed to have been gi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ven to charity, and the British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officers' talents to have been donated </w:t>
      </w:r>
      <w:r>
        <w:rPr>
          <w:rFonts w:ascii="Times New Roman" w:hAnsi="Times New Roman" w:cs="Times New Roman"/>
          <w:sz w:val="24"/>
          <w:szCs w:val="24"/>
          <w:lang w:val="en-US"/>
        </w:rPr>
        <w:t>gratis.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However, as we shall see,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both these assumptions may be open to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question. Evidence exists which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suggests that, rather than donating the inco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me to charity, as they claimed,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the managers skimmed off a good deal of it for payments to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themselves and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to the military actors.</w:t>
      </w:r>
    </w:p>
    <w:p w:rsidR="00D20DB5" w:rsidRDefault="00D20DB5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20DB5" w:rsidRPr="00D20DB5" w:rsidRDefault="00D20DB5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20DB5">
        <w:rPr>
          <w:rFonts w:ascii="Times New Roman" w:hAnsi="Times New Roman" w:cs="Times New Roman"/>
          <w:sz w:val="24"/>
          <w:szCs w:val="24"/>
          <w:lang w:val="en-US"/>
        </w:rPr>
        <w:t>In addition, since New York had been 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 home of the American Company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before the outbreak of the Revolut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ion, and the city would welcome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the return of that company after the war, it may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be argued that the performances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of the British military did more than simply provide a creative</w:t>
      </w:r>
    </w:p>
    <w:p w:rsidR="00D20DB5" w:rsidRDefault="00D20DB5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20DB5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outlet for the energies of idle officers; they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also provided a theatrical link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for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audiences that attended them,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3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thus keeping the theatre in New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York alive, which in turn paved the way for the return of professional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performers after the Revolution.</w:t>
      </w:r>
    </w:p>
    <w:p w:rsidR="00D20DB5" w:rsidRPr="00D20DB5" w:rsidRDefault="00D20DB5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20DB5">
        <w:rPr>
          <w:rFonts w:ascii="Times New Roman" w:hAnsi="Times New Roman" w:cs="Times New Roman"/>
          <w:sz w:val="24"/>
          <w:szCs w:val="24"/>
          <w:lang w:val="en-US"/>
        </w:rPr>
        <w:t>In New York, performances were gi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ven at the John Street Theatre,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which had been built by the American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Company in 1767, but which the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British commandeered for their own use and re-named the Theatr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Royal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in 1777. The military actors were suppl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emented by civilians, both male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and female, who were frequently paid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for their performances. But the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British officers were the main attraction, 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 the best roles were generally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reserved for them.</w:t>
      </w:r>
    </w:p>
    <w:p w:rsidR="00D20DB5" w:rsidRDefault="00D20DB5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20DB5" w:rsidRPr="00D20DB5" w:rsidRDefault="00D20DB5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20DB5">
        <w:rPr>
          <w:rFonts w:ascii="Times New Roman" w:hAnsi="Times New Roman" w:cs="Times New Roman"/>
          <w:sz w:val="24"/>
          <w:szCs w:val="24"/>
          <w:lang w:val="en-US"/>
        </w:rPr>
        <w:t>From a total of fifteen performances in 17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77, the number of presentations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rose steadily to a total of thirty in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1779-80. But the most ambitious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of all theatrical ventures presented by the B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ritish military in. any city in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America during the Revolution was offered during the 1780-81 season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in New York. Therefore, it is that season 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 performances that will be the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focus of this discussion.</w:t>
      </w:r>
    </w:p>
    <w:p w:rsidR="00D20DB5" w:rsidRDefault="00D20DB5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20DB5" w:rsidRPr="00D20DB5" w:rsidRDefault="00D20DB5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20DB5">
        <w:rPr>
          <w:rFonts w:ascii="Times New Roman" w:hAnsi="Times New Roman" w:cs="Times New Roman"/>
          <w:sz w:val="24"/>
          <w:szCs w:val="24"/>
          <w:lang w:val="en-US"/>
        </w:rPr>
        <w:t>In all, thirty-five performances were ad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vertised (and presumably given)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in 1780-81, including many plays that had not been seen in New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York before.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The season began earlier in the ye</w:t>
      </w:r>
      <w:r>
        <w:rPr>
          <w:rFonts w:ascii="Times New Roman" w:hAnsi="Times New Roman" w:cs="Times New Roman"/>
          <w:sz w:val="24"/>
          <w:szCs w:val="24"/>
          <w:lang w:val="en-US"/>
        </w:rPr>
        <w:t>ar than any previous season had begu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n, and productions were offered du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ring nine different months. The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extent of theatrical activity, at a time when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war was going badly for the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British, is truly astonishing.</w:t>
      </w:r>
    </w:p>
    <w:p w:rsidR="00D20DB5" w:rsidRDefault="00D20DB5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20DB5" w:rsidRPr="00D20DB5" w:rsidRDefault="00D20DB5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20DB5">
        <w:rPr>
          <w:rFonts w:ascii="Times New Roman" w:hAnsi="Times New Roman" w:cs="Times New Roman"/>
          <w:sz w:val="24"/>
          <w:szCs w:val="24"/>
          <w:lang w:val="en-US"/>
        </w:rPr>
        <w:t>Perhaps because the repertory had become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so extensive, the performances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so frequent, and the task of managi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ng the theatre so complex, four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managers were required to run the operati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ons of the Theatre Royal in its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fifth season, whereas one or two had suffic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ed in earlier years. One of the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managers in 1780-81 was Dr. Hamm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ond Beaumont, who had begun his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managerial labors with the theatre 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 1779. He was now joined by E.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Williams, George </w:t>
      </w:r>
      <w:proofErr w:type="spellStart"/>
      <w:r w:rsidRPr="00D20DB5">
        <w:rPr>
          <w:rFonts w:ascii="Times New Roman" w:hAnsi="Times New Roman" w:cs="Times New Roman"/>
          <w:sz w:val="24"/>
          <w:szCs w:val="24"/>
          <w:lang w:val="en-US"/>
        </w:rPr>
        <w:t>Vallancey</w:t>
      </w:r>
      <w:proofErr w:type="spellEnd"/>
      <w:r w:rsidRPr="00D20DB5">
        <w:rPr>
          <w:rFonts w:ascii="Times New Roman" w:hAnsi="Times New Roman" w:cs="Times New Roman"/>
          <w:sz w:val="24"/>
          <w:szCs w:val="24"/>
          <w:lang w:val="en-US"/>
        </w:rPr>
        <w:t>, and Abra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D'Aubant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It seems probable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that Beaumont remained in charge of 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 day-to-day operations of the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theatre, as a notice in The Royal Gazette,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placed less than a week before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the season's end, announced: "...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any Persons having any Demands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against [the Theatre], are desired to send in their Accounts sealed,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to Dr.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BEAUMONT, TREASURER, at No. 80, 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ing Street, before the first of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July, in order to their </w:t>
      </w:r>
      <w:r>
        <w:rPr>
          <w:rFonts w:ascii="Times New Roman" w:hAnsi="Times New Roman" w:cs="Times New Roman"/>
          <w:sz w:val="24"/>
          <w:szCs w:val="24"/>
          <w:lang w:val="en-US"/>
        </w:rPr>
        <w:t>being examined and discharged."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</w:p>
    <w:p w:rsidR="00D20DB5" w:rsidRDefault="00D20DB5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20DB5" w:rsidRPr="00D20DB5" w:rsidRDefault="00D20DB5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Five days before the 1780-81 season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began, the Theatre Royal placed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an advertisement for the first performance in James Rivington's </w:t>
      </w:r>
      <w:r>
        <w:rPr>
          <w:rFonts w:ascii="Times New Roman" w:hAnsi="Times New Roman" w:cs="Times New Roman"/>
          <w:sz w:val="24"/>
          <w:szCs w:val="24"/>
          <w:lang w:val="en-US"/>
        </w:rPr>
        <w:t>Royal Gaze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tte, which concluded by anno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uncing that "Advertisements for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Theatrical Performances this Year, will </w:t>
      </w:r>
      <w:r>
        <w:rPr>
          <w:rFonts w:ascii="Times New Roman" w:hAnsi="Times New Roman" w:cs="Times New Roman"/>
          <w:sz w:val="24"/>
          <w:szCs w:val="24"/>
          <w:lang w:val="en-US"/>
        </w:rPr>
        <w:t>be inserted in this Paper only.”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The managers may have intended to ho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nor that commitment at the time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the advertisement was placed, but, in fact, 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Theatre proceeded to announce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their productions in Hugh </w:t>
      </w:r>
      <w:proofErr w:type="spellStart"/>
      <w:r w:rsidRPr="00D20DB5">
        <w:rPr>
          <w:rFonts w:ascii="Times New Roman" w:hAnsi="Times New Roman" w:cs="Times New Roman"/>
          <w:sz w:val="24"/>
          <w:szCs w:val="24"/>
          <w:lang w:val="en-US"/>
        </w:rPr>
        <w:t>Gaine's</w:t>
      </w:r>
      <w:proofErr w:type="spellEnd"/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New York Gazette; and the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Weekly Mercury as well as in Rivington's paper during the season.</w:t>
      </w:r>
    </w:p>
    <w:p w:rsidR="00D20DB5" w:rsidRPr="00D20DB5" w:rsidRDefault="00D20DB5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20DB5">
        <w:rPr>
          <w:rFonts w:ascii="Times New Roman" w:hAnsi="Times New Roman" w:cs="Times New Roman"/>
          <w:sz w:val="24"/>
          <w:szCs w:val="24"/>
          <w:lang w:val="en-US"/>
        </w:rPr>
        <w:t>The first performance was offered on Oct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ober 30, 1780. Fittingly, for a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season in which new plays were to appear with regularity, the afterpiece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-The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Flitch of Bacon - was being produced fo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 the first time at the Theatre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Royal. The 1780-81 season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consisted of the following productions, according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to advertisements in The Royal Gazette and in the Mercury:</w:t>
      </w:r>
    </w:p>
    <w:p w:rsidR="00D20DB5" w:rsidRDefault="00D20DB5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20DB5" w:rsidRPr="00D20DB5" w:rsidRDefault="00D20DB5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1780</w:t>
      </w:r>
    </w:p>
    <w:p w:rsidR="00D20DB5" w:rsidRPr="00D20DB5" w:rsidRDefault="00D20DB5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October 30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D20DB5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 Clandestine Marriage and The Flitch of Bacon</w:t>
      </w:r>
    </w:p>
    <w:p w:rsidR="00D20DB5" w:rsidRPr="00D20DB5" w:rsidRDefault="00D20DB5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November 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Mahomet and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Three Weeks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After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Marriage</w:t>
      </w:r>
    </w:p>
    <w:p w:rsidR="00D20DB5" w:rsidRPr="00D20DB5" w:rsidRDefault="00D20DB5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November 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The West Indian and Love a la Mode</w:t>
      </w:r>
    </w:p>
    <w:p w:rsidR="00D20DB5" w:rsidRPr="00D20DB5" w:rsidRDefault="00D20DB5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ab/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November 20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D20DB5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 Recruiting Officer and The Deaf Lover</w:t>
      </w:r>
    </w:p>
    <w:p w:rsidR="00D20DB5" w:rsidRPr="00D20DB5" w:rsidRDefault="00D20DB5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November 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D20DB5">
        <w:rPr>
          <w:rFonts w:ascii="Times New Roman" w:hAnsi="Times New Roman" w:cs="Times New Roman"/>
          <w:sz w:val="24"/>
          <w:szCs w:val="24"/>
          <w:lang w:val="en-US"/>
        </w:rPr>
        <w:t>Sethona</w:t>
      </w:r>
      <w:proofErr w:type="spellEnd"/>
    </w:p>
    <w:p w:rsidR="00D20DB5" w:rsidRPr="00D20DB5" w:rsidRDefault="00D20DB5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December 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D20DB5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 Inconstant and The Reprisals, or, the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Tars of Old England</w:t>
      </w:r>
    </w:p>
    <w:p w:rsidR="00D20DB5" w:rsidRPr="00D20DB5" w:rsidRDefault="00D20DB5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20DB5" w:rsidRPr="00D20DB5" w:rsidRDefault="00AF79FD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20DB5" w:rsidRPr="00D20DB5">
        <w:rPr>
          <w:rFonts w:ascii="Times New Roman" w:hAnsi="Times New Roman" w:cs="Times New Roman"/>
          <w:sz w:val="24"/>
          <w:szCs w:val="24"/>
          <w:lang w:val="en-US"/>
        </w:rPr>
        <w:t>December 11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Venice Preserved and Miss in her Teens</w:t>
      </w:r>
    </w:p>
    <w:p w:rsidR="00D20DB5" w:rsidRPr="00D20DB5" w:rsidRDefault="00AF79FD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20DB5" w:rsidRPr="00D20DB5">
        <w:rPr>
          <w:rFonts w:ascii="Times New Roman" w:hAnsi="Times New Roman" w:cs="Times New Roman"/>
          <w:sz w:val="24"/>
          <w:szCs w:val="24"/>
          <w:lang w:val="en-US"/>
        </w:rPr>
        <w:t>December 18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The Revenge and Love a la Mode</w:t>
      </w:r>
    </w:p>
    <w:p w:rsidR="00AF79FD" w:rsidRPr="00D20DB5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20DB5" w:rsidRPr="00D20DB5">
        <w:rPr>
          <w:rFonts w:ascii="Times New Roman" w:hAnsi="Times New Roman" w:cs="Times New Roman"/>
          <w:sz w:val="24"/>
          <w:szCs w:val="24"/>
          <w:lang w:val="en-US"/>
        </w:rPr>
        <w:t>December 20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The Minor and an unspecified farce</w:t>
      </w:r>
    </w:p>
    <w:p w:rsidR="00AF79FD" w:rsidRPr="00D20DB5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20DB5" w:rsidRPr="00D20DB5">
        <w:rPr>
          <w:rFonts w:ascii="Times New Roman" w:hAnsi="Times New Roman" w:cs="Times New Roman"/>
          <w:sz w:val="24"/>
          <w:szCs w:val="24"/>
          <w:lang w:val="en-US"/>
        </w:rPr>
        <w:t>December 26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D20DB5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 Minor and Bon Ton</w:t>
      </w:r>
    </w:p>
    <w:p w:rsidR="00D20DB5" w:rsidRDefault="00D20DB5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20DB5" w:rsidRPr="00D20DB5" w:rsidRDefault="00AF79FD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20DB5" w:rsidRPr="00D20DB5">
        <w:rPr>
          <w:rFonts w:ascii="Times New Roman" w:hAnsi="Times New Roman" w:cs="Times New Roman"/>
          <w:sz w:val="24"/>
          <w:szCs w:val="24"/>
          <w:lang w:val="en-US"/>
        </w:rPr>
        <w:t>1781</w:t>
      </w:r>
    </w:p>
    <w:p w:rsidR="00AF79FD" w:rsidRPr="00D20DB5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20DB5" w:rsidRPr="00D20DB5">
        <w:rPr>
          <w:rFonts w:ascii="Times New Roman" w:hAnsi="Times New Roman" w:cs="Times New Roman"/>
          <w:sz w:val="24"/>
          <w:szCs w:val="24"/>
          <w:lang w:val="en-US"/>
        </w:rPr>
        <w:t>January 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Zara and High Life </w:t>
      </w:r>
      <w:proofErr w:type="gramStart"/>
      <w:r w:rsidRPr="00D20DB5">
        <w:rPr>
          <w:rFonts w:ascii="Times New Roman" w:hAnsi="Times New Roman" w:cs="Times New Roman"/>
          <w:sz w:val="24"/>
          <w:szCs w:val="24"/>
          <w:lang w:val="en-US"/>
        </w:rPr>
        <w:t>Below</w:t>
      </w:r>
      <w:proofErr w:type="gramEnd"/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 Stairs</w:t>
      </w:r>
    </w:p>
    <w:p w:rsidR="00AF79FD" w:rsidRPr="00D20DB5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20DB5" w:rsidRPr="00D20DB5">
        <w:rPr>
          <w:rFonts w:ascii="Times New Roman" w:hAnsi="Times New Roman" w:cs="Times New Roman"/>
          <w:sz w:val="24"/>
          <w:szCs w:val="24"/>
          <w:lang w:val="en-US"/>
        </w:rPr>
        <w:t>January 11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D20DB5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 Beaux' Stratagem and High Life Below Stairs</w:t>
      </w:r>
    </w:p>
    <w:p w:rsidR="00AF79FD" w:rsidRPr="00D20DB5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20DB5" w:rsidRPr="00D20DB5">
        <w:rPr>
          <w:rFonts w:ascii="Times New Roman" w:hAnsi="Times New Roman" w:cs="Times New Roman"/>
          <w:sz w:val="24"/>
          <w:szCs w:val="24"/>
          <w:lang w:val="en-US"/>
        </w:rPr>
        <w:t>January 15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D20DB5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 Orphans and The Mock Doctor</w:t>
      </w:r>
    </w:p>
    <w:p w:rsidR="00AF79FD" w:rsidRPr="00D20DB5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20DB5" w:rsidRPr="00D20DB5">
        <w:rPr>
          <w:rFonts w:ascii="Times New Roman" w:hAnsi="Times New Roman" w:cs="Times New Roman"/>
          <w:sz w:val="24"/>
          <w:szCs w:val="24"/>
          <w:lang w:val="en-US"/>
        </w:rPr>
        <w:t>January 22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D20DB5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 Rivals and The Anatomist</w:t>
      </w:r>
    </w:p>
    <w:p w:rsidR="00AF79FD" w:rsidRPr="00D20DB5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20DB5" w:rsidRPr="00D20DB5">
        <w:rPr>
          <w:rFonts w:ascii="Times New Roman" w:hAnsi="Times New Roman" w:cs="Times New Roman"/>
          <w:sz w:val="24"/>
          <w:szCs w:val="24"/>
          <w:lang w:val="en-US"/>
        </w:rPr>
        <w:t>February 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D20DB5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 Inconstant and The Lying Valet</w:t>
      </w:r>
    </w:p>
    <w:p w:rsidR="00AF79FD" w:rsidRPr="00D20DB5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20DB5" w:rsidRPr="00D20DB5">
        <w:rPr>
          <w:rFonts w:ascii="Times New Roman" w:hAnsi="Times New Roman" w:cs="Times New Roman"/>
          <w:sz w:val="24"/>
          <w:szCs w:val="24"/>
          <w:lang w:val="en-US"/>
        </w:rPr>
        <w:t>February 12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King Henry IV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proofErr w:type="gramStart"/>
      <w:r w:rsidRPr="00D20DB5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 Upholsterer</w:t>
      </w:r>
    </w:p>
    <w:p w:rsidR="00D20DB5" w:rsidRPr="00D20DB5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20DB5" w:rsidRPr="00D20DB5">
        <w:rPr>
          <w:rFonts w:ascii="Times New Roman" w:hAnsi="Times New Roman" w:cs="Times New Roman"/>
          <w:sz w:val="24"/>
          <w:szCs w:val="24"/>
          <w:lang w:val="en-US"/>
        </w:rPr>
        <w:t>February 19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D20DB5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 Commissary and The Citizen and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Farmer's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Return </w:t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from London</w:t>
      </w:r>
    </w:p>
    <w:p w:rsidR="00AF79FD" w:rsidRDefault="00AF79FD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AF79FD" w:rsidRPr="00D20DB5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20DB5" w:rsidRPr="00D20DB5">
        <w:rPr>
          <w:rFonts w:ascii="Times New Roman" w:hAnsi="Times New Roman" w:cs="Times New Roman"/>
          <w:sz w:val="24"/>
          <w:szCs w:val="24"/>
          <w:lang w:val="en-US"/>
        </w:rPr>
        <w:t>February 26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D20DB5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 Fair Penitent and The Brave Irishman</w:t>
      </w:r>
    </w:p>
    <w:p w:rsidR="00AF79FD" w:rsidRPr="00D20DB5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20DB5" w:rsidRPr="00D20DB5">
        <w:rPr>
          <w:rFonts w:ascii="Times New Roman" w:hAnsi="Times New Roman" w:cs="Times New Roman"/>
          <w:sz w:val="24"/>
          <w:szCs w:val="24"/>
          <w:lang w:val="en-US"/>
        </w:rPr>
        <w:t>March 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A Bold Stroke jar a Wife and The Old Maid</w:t>
      </w:r>
    </w:p>
    <w:p w:rsidR="00AF79FD" w:rsidRPr="00D20DB5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20DB5" w:rsidRPr="00D20DB5">
        <w:rPr>
          <w:rFonts w:ascii="Times New Roman" w:hAnsi="Times New Roman" w:cs="Times New Roman"/>
          <w:sz w:val="24"/>
          <w:szCs w:val="24"/>
          <w:lang w:val="en-US"/>
        </w:rPr>
        <w:t>March 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Douglas and Cross Purposes</w:t>
      </w:r>
    </w:p>
    <w:p w:rsidR="00AF79FD" w:rsidRPr="00D20DB5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20DB5" w:rsidRPr="00D20DB5">
        <w:rPr>
          <w:rFonts w:ascii="Times New Roman" w:hAnsi="Times New Roman" w:cs="Times New Roman"/>
          <w:sz w:val="24"/>
          <w:szCs w:val="24"/>
          <w:lang w:val="en-US"/>
        </w:rPr>
        <w:t>March 12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Zara and </w:t>
      </w:r>
      <w:proofErr w:type="gramStart"/>
      <w:r w:rsidRPr="00D20DB5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 Citizen</w:t>
      </w:r>
    </w:p>
    <w:p w:rsidR="00AF79FD" w:rsidRPr="00D20DB5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20DB5" w:rsidRPr="00D20DB5">
        <w:rPr>
          <w:rFonts w:ascii="Times New Roman" w:hAnsi="Times New Roman" w:cs="Times New Roman"/>
          <w:sz w:val="24"/>
          <w:szCs w:val="24"/>
          <w:lang w:val="en-US"/>
        </w:rPr>
        <w:t>March 19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D20DB5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 Suspicious Husband and Cross Purposes</w:t>
      </w:r>
    </w:p>
    <w:p w:rsidR="00AF79FD" w:rsidRPr="00D20DB5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20DB5" w:rsidRPr="00D20DB5">
        <w:rPr>
          <w:rFonts w:ascii="Times New Roman" w:hAnsi="Times New Roman" w:cs="Times New Roman"/>
          <w:sz w:val="24"/>
          <w:szCs w:val="24"/>
          <w:lang w:val="en-US"/>
        </w:rPr>
        <w:t>March 26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D20DB5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 Revenge and Duke and No Duke</w:t>
      </w:r>
    </w:p>
    <w:p w:rsidR="00AF79FD" w:rsidRPr="00D20DB5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20DB5" w:rsidRPr="00D20DB5">
        <w:rPr>
          <w:rFonts w:ascii="Times New Roman" w:hAnsi="Times New Roman" w:cs="Times New Roman"/>
          <w:sz w:val="24"/>
          <w:szCs w:val="24"/>
          <w:lang w:val="en-US"/>
        </w:rPr>
        <w:t>April 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D20DB5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 Jealous Wife and Three Weeks After Marriage</w:t>
      </w:r>
    </w:p>
    <w:p w:rsidR="00AF79FD" w:rsidRPr="00D20DB5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20DB5" w:rsidRPr="00D20DB5">
        <w:rPr>
          <w:rFonts w:ascii="Times New Roman" w:hAnsi="Times New Roman" w:cs="Times New Roman"/>
          <w:sz w:val="24"/>
          <w:szCs w:val="24"/>
          <w:lang w:val="en-US"/>
        </w:rPr>
        <w:t>April 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Macbeth and </w:t>
      </w:r>
      <w:proofErr w:type="gramStart"/>
      <w:r w:rsidRPr="00D20DB5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 King and the Miller of Mansfield</w:t>
      </w:r>
    </w:p>
    <w:p w:rsidR="00AF79FD" w:rsidRPr="00D20DB5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20DB5" w:rsidRPr="00D20DB5">
        <w:rPr>
          <w:rFonts w:ascii="Times New Roman" w:hAnsi="Times New Roman" w:cs="Times New Roman"/>
          <w:sz w:val="24"/>
          <w:szCs w:val="24"/>
          <w:lang w:val="en-US"/>
        </w:rPr>
        <w:t>April 23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Love Makes a Man, or </w:t>
      </w:r>
      <w:proofErr w:type="gramStart"/>
      <w:r w:rsidRPr="00D20DB5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 Fop's Fortune and The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Toy Shop</w:t>
      </w:r>
    </w:p>
    <w:p w:rsidR="00AF79FD" w:rsidRPr="00D20DB5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20DB5" w:rsidRPr="00D20DB5">
        <w:rPr>
          <w:rFonts w:ascii="Times New Roman" w:hAnsi="Times New Roman" w:cs="Times New Roman"/>
          <w:sz w:val="24"/>
          <w:szCs w:val="24"/>
          <w:lang w:val="en-US"/>
        </w:rPr>
        <w:t>April 26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Venice Preserved and Duke and No Duke</w:t>
      </w:r>
    </w:p>
    <w:p w:rsidR="00AF79FD" w:rsidRPr="00D20DB5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20DB5" w:rsidRPr="00D20DB5">
        <w:rPr>
          <w:rFonts w:ascii="Times New Roman" w:hAnsi="Times New Roman" w:cs="Times New Roman"/>
          <w:sz w:val="24"/>
          <w:szCs w:val="24"/>
          <w:lang w:val="en-US"/>
        </w:rPr>
        <w:t>April 30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Venice Preserved and </w:t>
      </w:r>
      <w:proofErr w:type="gramStart"/>
      <w:r w:rsidRPr="00D20DB5">
        <w:rPr>
          <w:rFonts w:ascii="Times New Roman" w:hAnsi="Times New Roman" w:cs="Times New Roman"/>
          <w:sz w:val="24"/>
          <w:szCs w:val="24"/>
          <w:lang w:val="en-US"/>
        </w:rPr>
        <w:t>The What</w:t>
      </w:r>
      <w:proofErr w:type="gramEnd"/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0DB5">
        <w:rPr>
          <w:rFonts w:ascii="Times New Roman" w:hAnsi="Times New Roman" w:cs="Times New Roman"/>
          <w:sz w:val="24"/>
          <w:szCs w:val="24"/>
          <w:lang w:val="en-US"/>
        </w:rPr>
        <w:t>D'Ye</w:t>
      </w:r>
      <w:proofErr w:type="spellEnd"/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 Call It?</w:t>
      </w:r>
    </w:p>
    <w:p w:rsidR="00AF79FD" w:rsidRPr="00D20DB5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20DB5" w:rsidRPr="00D20DB5">
        <w:rPr>
          <w:rFonts w:ascii="Times New Roman" w:hAnsi="Times New Roman" w:cs="Times New Roman"/>
          <w:sz w:val="24"/>
          <w:szCs w:val="24"/>
          <w:lang w:val="en-US"/>
        </w:rPr>
        <w:t>May 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D20DB5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 Bold Stroke for a Wife and Duke and No Duke</w:t>
      </w:r>
    </w:p>
    <w:p w:rsidR="00AF79FD" w:rsidRPr="00D20DB5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20DB5" w:rsidRPr="00D20DB5">
        <w:rPr>
          <w:rFonts w:ascii="Times New Roman" w:hAnsi="Times New Roman" w:cs="Times New Roman"/>
          <w:sz w:val="24"/>
          <w:szCs w:val="24"/>
          <w:lang w:val="en-US"/>
        </w:rPr>
        <w:t>May 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D20DB5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 West Indian and The Spirit of Contradiction</w:t>
      </w:r>
    </w:p>
    <w:p w:rsidR="00AF79FD" w:rsidRPr="00D20DB5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20DB5" w:rsidRPr="00D20DB5">
        <w:rPr>
          <w:rFonts w:ascii="Times New Roman" w:hAnsi="Times New Roman" w:cs="Times New Roman"/>
          <w:sz w:val="24"/>
          <w:szCs w:val="24"/>
          <w:lang w:val="en-US"/>
        </w:rPr>
        <w:t>May 10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Macbeth and Cross Purposes</w:t>
      </w:r>
    </w:p>
    <w:p w:rsidR="00AF79FD" w:rsidRPr="00D20DB5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20DB5" w:rsidRPr="00D20DB5">
        <w:rPr>
          <w:rFonts w:ascii="Times New Roman" w:hAnsi="Times New Roman" w:cs="Times New Roman"/>
          <w:sz w:val="24"/>
          <w:szCs w:val="24"/>
          <w:lang w:val="en-US"/>
        </w:rPr>
        <w:t>May 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King Lear and Cross Purposes</w:t>
      </w:r>
    </w:p>
    <w:p w:rsidR="00AF79FD" w:rsidRPr="00D20DB5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20DB5" w:rsidRPr="00D20DB5">
        <w:rPr>
          <w:rFonts w:ascii="Times New Roman" w:hAnsi="Times New Roman" w:cs="Times New Roman"/>
          <w:sz w:val="24"/>
          <w:szCs w:val="24"/>
          <w:lang w:val="en-US"/>
        </w:rPr>
        <w:t>May 28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Richard III and </w:t>
      </w:r>
      <w:proofErr w:type="gramStart"/>
      <w:r w:rsidRPr="00D20DB5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 Mayor of Garratt</w:t>
      </w:r>
    </w:p>
    <w:p w:rsidR="00AF79FD" w:rsidRPr="00D20DB5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20DB5" w:rsidRPr="00D20DB5">
        <w:rPr>
          <w:rFonts w:ascii="Times New Roman" w:hAnsi="Times New Roman" w:cs="Times New Roman"/>
          <w:sz w:val="24"/>
          <w:szCs w:val="24"/>
          <w:lang w:val="en-US"/>
        </w:rPr>
        <w:t>June 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D20DB5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D20DB5">
        <w:rPr>
          <w:rFonts w:ascii="Times New Roman" w:hAnsi="Times New Roman" w:cs="Times New Roman"/>
          <w:sz w:val="24"/>
          <w:szCs w:val="24"/>
          <w:lang w:val="en-US"/>
        </w:rPr>
        <w:t xml:space="preserve"> Fashionable Lover and The Deaf Lover</w:t>
      </w:r>
    </w:p>
    <w:p w:rsidR="00AF79FD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20DB5" w:rsidRPr="00D20DB5">
        <w:rPr>
          <w:rFonts w:ascii="Times New Roman" w:hAnsi="Times New Roman" w:cs="Times New Roman"/>
          <w:sz w:val="24"/>
          <w:szCs w:val="24"/>
          <w:lang w:val="en-US"/>
        </w:rPr>
        <w:t>June 11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0DB5">
        <w:rPr>
          <w:rFonts w:ascii="Times New Roman" w:hAnsi="Times New Roman" w:cs="Times New Roman"/>
          <w:sz w:val="24"/>
          <w:szCs w:val="24"/>
          <w:lang w:val="en-US"/>
        </w:rPr>
        <w:t>Jane Shore and Miss in Her Teens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6</w:t>
      </w:r>
    </w:p>
    <w:p w:rsidR="00AF79FD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</w:p>
    <w:p w:rsidR="00AF79FD" w:rsidRPr="00AF79FD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79FD">
        <w:rPr>
          <w:rFonts w:ascii="Times New Roman" w:hAnsi="Times New Roman" w:cs="Times New Roman"/>
          <w:sz w:val="24"/>
          <w:szCs w:val="24"/>
          <w:lang w:val="en-US"/>
        </w:rPr>
        <w:t>In all, fifty plays were presented, of whic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 twenty-four were afterpieces.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Any professional theatrical company of 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eighteenth century might have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envied the Theatre Royal's output, in terms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quantity if not of quality.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The most popular play was Venice Preserved, </w:t>
      </w:r>
      <w:r>
        <w:rPr>
          <w:rFonts w:ascii="Times New Roman" w:hAnsi="Times New Roman" w:cs="Times New Roman"/>
          <w:sz w:val="24"/>
          <w:szCs w:val="24"/>
          <w:lang w:val="en-US"/>
        </w:rPr>
        <w:t>which was given three times d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uring the season. Cross Purposes and Duke and No Duke,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also offered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three times each, were the afterpieces given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most frequent productions.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Only four of Shakespeare's plays were produced, and only one of them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Macbeth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- was repeated.</w:t>
      </w:r>
    </w:p>
    <w:p w:rsidR="00AF79FD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F79FD" w:rsidRPr="00AF79FD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79FD">
        <w:rPr>
          <w:rFonts w:ascii="Times New Roman" w:hAnsi="Times New Roman" w:cs="Times New Roman"/>
          <w:sz w:val="24"/>
          <w:szCs w:val="24"/>
          <w:lang w:val="en-US"/>
        </w:rPr>
        <w:t>The second performance of the season was a festive one, beginning with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a prologue spoken before Mahomet that was delivered in the character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an Indian chief. </w:t>
      </w:r>
      <w:proofErr w:type="spellStart"/>
      <w:r w:rsidRPr="00AF79FD">
        <w:rPr>
          <w:rFonts w:ascii="Times New Roman" w:hAnsi="Times New Roman" w:cs="Times New Roman"/>
          <w:sz w:val="24"/>
          <w:szCs w:val="24"/>
          <w:lang w:val="en-US"/>
        </w:rPr>
        <w:t>Rivington</w:t>
      </w:r>
      <w:proofErr w:type="spellEnd"/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 printed the prologue in his Gazette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November </w:t>
      </w:r>
      <w:proofErr w:type="gramStart"/>
      <w:r w:rsidRPr="00AF79FD">
        <w:rPr>
          <w:rFonts w:ascii="Times New Roman" w:hAnsi="Times New Roman" w:cs="Times New Roman"/>
          <w:sz w:val="24"/>
          <w:szCs w:val="24"/>
          <w:lang w:val="en-US"/>
        </w:rPr>
        <w:t>11,</w:t>
      </w:r>
      <w:proofErr w:type="gramEnd"/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 and included a "review," part of which said: "The following was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spoken to a brilliant audience last Wednesd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ay night, at the representation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of Mahomet, by a young gentleman of 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 Royal Navy. It was delivered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with that grace, gesture and eloc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ution, which we were accustomed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to admire in the golden age of Gar</w:t>
      </w:r>
      <w:r>
        <w:rPr>
          <w:rFonts w:ascii="Times New Roman" w:hAnsi="Times New Roman" w:cs="Times New Roman"/>
          <w:sz w:val="24"/>
          <w:szCs w:val="24"/>
          <w:lang w:val="en-US"/>
        </w:rPr>
        <w:t>rick, Barry, Woodward, &amp;c. &amp;C."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As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Garrick was the world's foremost actor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eighteenth century, and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Barry and Woodward were noted British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professionals as well, it would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have been difficult if not impossible fo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 any "young gentleman" to have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equalled their achievements.</w:t>
      </w:r>
    </w:p>
    <w:p w:rsidR="00AF79FD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F79FD" w:rsidRPr="00AF79FD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79FD">
        <w:rPr>
          <w:rFonts w:ascii="Times New Roman" w:hAnsi="Times New Roman" w:cs="Times New Roman"/>
          <w:sz w:val="24"/>
          <w:szCs w:val="24"/>
          <w:lang w:val="en-US"/>
        </w:rPr>
        <w:t>J. Hemsworth, who served the 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eatre as prompter and part-time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actor, must have found those jobs excess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ively taxing, for on December 2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the theatre advertised for "an assistant to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Prompter. Any one qualified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for that office, and who can be 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ell recommended, will meet with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proper encouragement by applying to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Managers of the Theatre."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position was presumably filled, 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lthough we do not know by whom.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Always eager to produce new plays, 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managers advertised for scripts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  <w:lang w:val="en-US"/>
        </w:rPr>
        <w:t>n several occasions in 1780-8 l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. "WANTED for 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THEATRE," announced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a notice on November 18, 1780, "T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 Reprisal, or the Tars of Old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England, Woman's Revenge, or a 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atch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Newgate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The Tragedy of </w:t>
      </w:r>
      <w:proofErr w:type="spellStart"/>
      <w:r w:rsidRPr="00AF79FD">
        <w:rPr>
          <w:rFonts w:ascii="Times New Roman" w:hAnsi="Times New Roman" w:cs="Times New Roman"/>
          <w:sz w:val="24"/>
          <w:szCs w:val="24"/>
          <w:lang w:val="en-US"/>
        </w:rPr>
        <w:t>Sethona</w:t>
      </w:r>
      <w:proofErr w:type="spellEnd"/>
      <w:r w:rsidRPr="00AF79FD">
        <w:rPr>
          <w:rFonts w:ascii="Times New Roman" w:hAnsi="Times New Roman" w:cs="Times New Roman"/>
          <w:sz w:val="24"/>
          <w:szCs w:val="24"/>
          <w:lang w:val="en-US"/>
        </w:rPr>
        <w:t>, The Che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ats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Scapin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School Boy."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Evidently scripts were not located for most of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the requested plays, but </w:t>
      </w:r>
      <w:proofErr w:type="spellStart"/>
      <w:r w:rsidRPr="00AF79FD">
        <w:rPr>
          <w:rFonts w:ascii="Times New Roman" w:hAnsi="Times New Roman" w:cs="Times New Roman"/>
          <w:sz w:val="24"/>
          <w:szCs w:val="24"/>
          <w:lang w:val="en-US"/>
        </w:rPr>
        <w:t>Sethona</w:t>
      </w:r>
      <w:proofErr w:type="spellEnd"/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was rushed into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production on November 27, and The Reprisal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was produced as the afterpiece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on the next bill, on December 4. Both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plays were originally scheduled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to be performed on the 27th, but The Reprisal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had to be postponed,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"on account of a principal Performer bei</w:t>
      </w:r>
      <w:r>
        <w:rPr>
          <w:rFonts w:ascii="Times New Roman" w:hAnsi="Times New Roman" w:cs="Times New Roman"/>
          <w:sz w:val="24"/>
          <w:szCs w:val="24"/>
          <w:lang w:val="en-US"/>
        </w:rPr>
        <w:t>ng ordered on Duty ... 'til the next night of Performance."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10</w:t>
      </w:r>
    </w:p>
    <w:p w:rsidR="00AF79FD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F79FD" w:rsidRPr="00AF79FD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Later in the season, more plays were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requested. For anyone supplying The Spirit of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Contradiction, "</w:t>
      </w:r>
      <w:proofErr w:type="gramStart"/>
      <w:r w:rsidRPr="00AF79FD">
        <w:rPr>
          <w:rFonts w:ascii="Times New Roman" w:hAnsi="Times New Roman" w:cs="Times New Roman"/>
          <w:sz w:val="24"/>
          <w:szCs w:val="24"/>
          <w:lang w:val="en-US"/>
        </w:rPr>
        <w:t>an</w:t>
      </w:r>
      <w:proofErr w:type="gramEnd"/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 hand</w:t>
      </w:r>
      <w:r>
        <w:rPr>
          <w:rFonts w:ascii="Times New Roman" w:hAnsi="Times New Roman" w:cs="Times New Roman"/>
          <w:sz w:val="24"/>
          <w:szCs w:val="24"/>
          <w:lang w:val="en-US"/>
        </w:rPr>
        <w:t>some Price will be given," said the managers.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11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 Also wanted were The Tobacconist, A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Trip to Portsmouth,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Intriguing Footman and Note of Hand. 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12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 Only </w:t>
      </w:r>
      <w:proofErr w:type="gramStart"/>
      <w:r w:rsidRPr="00AF79FD"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 Spirit of</w:t>
      </w:r>
    </w:p>
    <w:p w:rsidR="00AF79FD" w:rsidRPr="00AF79FD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Contradiction was performed, however, so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request for the other plays must have gone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unheeded.</w:t>
      </w:r>
    </w:p>
    <w:p w:rsidR="00AF79FD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20DB5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"New scenery and Decorations"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13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 were in evidence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during the fifth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season of the military players in New 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ork. And new costumes must have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been plentiful, as the management later 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nounced that £780, 3s., 2d. had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been spent on the men's wardrobe durin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g the season, and another £298,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Is., Id. for the women'</w:t>
      </w:r>
      <w:r>
        <w:rPr>
          <w:rFonts w:ascii="Times New Roman" w:hAnsi="Times New Roman" w:cs="Times New Roman"/>
          <w:sz w:val="24"/>
          <w:szCs w:val="24"/>
          <w:lang w:val="en-US"/>
        </w:rPr>
        <w:t>s wardrobe.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14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 Men's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costumes were a more expensive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item because the plays performed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at the Theatre Royal invariably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required more male than female performe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rs. It may also be that some of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the women's roles were played by men in 1780 and 1781 (as they had be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en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in 1777), and that the costumes made fo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 them were included as part of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the men's wardrobe.</w:t>
      </w:r>
    </w:p>
    <w:p w:rsidR="00AF79FD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F79FD" w:rsidRPr="00AF79FD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79FD">
        <w:rPr>
          <w:rFonts w:ascii="Times New Roman" w:hAnsi="Times New Roman" w:cs="Times New Roman"/>
          <w:sz w:val="24"/>
          <w:szCs w:val="24"/>
          <w:lang w:val="en-US"/>
        </w:rPr>
        <w:t>A number of actors who had not appea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red on the stage of the Theatre Royal in earlier years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participated in the 178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0-8 1 season. The advertisement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for the performance of Zara and High Life Below Stairs 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announced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"the principal Characters in both Play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 and Farce, by Gentlemen of the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Army who never ap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>peared on [sic] this Theatre."</w:t>
      </w:r>
      <w:r w:rsidR="00EF373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15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 And on April 23, the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Gazette informed the public that "the Part of Pierre" in Venice Pre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served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would be played by "a Gentleman who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 has not performed this Season.”</w:t>
      </w:r>
      <w:r w:rsidR="00EF373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16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That this last named "Gentleman" was n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ot identified as being a member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of the army or navy raises the possibil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ity that male civilians were by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this time being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lastRenderedPageBreak/>
        <w:t>imported not just to supplement the military actors, but to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play leading roles on occasion. It was 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not an uncommon practice in the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English and American theatre of the eighte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enth century to permit amateurs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to perform in major roles, and to charge them for the privilege. Managers</w:t>
      </w:r>
    </w:p>
    <w:p w:rsidR="00AF79FD" w:rsidRPr="00AF79FD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79FD">
        <w:rPr>
          <w:rFonts w:ascii="Times New Roman" w:hAnsi="Times New Roman" w:cs="Times New Roman"/>
          <w:sz w:val="24"/>
          <w:szCs w:val="24"/>
          <w:lang w:val="en-US"/>
        </w:rPr>
        <w:t>of professional theatres who employ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ed this device generally looked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upon it with favor, for the theatre ben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efitted not only from the money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paid by the amateur actor, but also from 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the sizable audience – composed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largely of the friends and acquaintances o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f the amateur - who paid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to see him perform.</w:t>
      </w:r>
    </w:p>
    <w:p w:rsidR="00EF373A" w:rsidRDefault="00EF373A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F79FD" w:rsidRPr="00AF79FD" w:rsidRDefault="00AF79FD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79FD">
        <w:rPr>
          <w:rFonts w:ascii="Times New Roman" w:hAnsi="Times New Roman" w:cs="Times New Roman"/>
          <w:sz w:val="24"/>
          <w:szCs w:val="24"/>
          <w:lang w:val="en-US"/>
        </w:rPr>
        <w:t>A number of actresses performed at the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 Theatre Royal during its fifth season.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One of them evidently preferred not to be identified. 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The Royal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Gazette simply announced that, when Miss in Her Teens would be perf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ormed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on December 11, "the part of FRI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>BBLE, by particular Desire will be performed by A LADY."</w:t>
      </w:r>
      <w:r w:rsidR="00EF373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17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 Other 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actresses were not so reticent.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Four of them - Mrs. Batten, Mrs. F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itzgerald, Mrs. Smith, and Mrs.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Shaw - were given a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 joint benefit on May 3, 1781.</w:t>
      </w:r>
      <w:r w:rsidR="00EF373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18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 A M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rs. Shaw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had performed at the Theatre Royal in 177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8 and 1779, and it seems almost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certain that this Mrs. Shaw was the sa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me person. Mrs. Batten and Mrs.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Smith were apparently newcomers, but they 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acted with the military players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again the next year, and they were aga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in accorded a benefit. The same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was true of Mrs. Fitzgera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ld, who had a short career as a professional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actress after the Revolution.</w:t>
      </w:r>
    </w:p>
    <w:p w:rsidR="00EF373A" w:rsidRDefault="00EF373A" w:rsidP="00AF79F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96C0E" w:rsidRPr="00E96C0E" w:rsidRDefault="00AF79FD" w:rsidP="00E96C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F79FD">
        <w:rPr>
          <w:rFonts w:ascii="Times New Roman" w:hAnsi="Times New Roman" w:cs="Times New Roman"/>
          <w:sz w:val="24"/>
          <w:szCs w:val="24"/>
          <w:lang w:val="en-US"/>
        </w:rPr>
        <w:t>The four actresses given a benefit were und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oubtedly among those performers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who received regular payments for their p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erformances in 1780-81.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A tota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l of £765, 3s., 4d. </w:t>
      </w:r>
      <w:proofErr w:type="gramStart"/>
      <w:r w:rsidR="00EF373A">
        <w:rPr>
          <w:rFonts w:ascii="Times New Roman" w:hAnsi="Times New Roman" w:cs="Times New Roman"/>
          <w:sz w:val="24"/>
          <w:szCs w:val="24"/>
          <w:lang w:val="en-US"/>
        </w:rPr>
        <w:t>was</w:t>
      </w:r>
      <w:proofErr w:type="gramEnd"/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 paid to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"hired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 Performers" during the season,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according to the managers. Unfortunat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ely, there is no indication </w:t>
      </w:r>
      <w:proofErr w:type="gramStart"/>
      <w:r w:rsidR="00EF373A">
        <w:rPr>
          <w:rFonts w:ascii="Times New Roman" w:hAnsi="Times New Roman" w:cs="Times New Roman"/>
          <w:sz w:val="24"/>
          <w:szCs w:val="24"/>
          <w:lang w:val="en-US"/>
        </w:rPr>
        <w:t>who</w:t>
      </w:r>
      <w:proofErr w:type="gramEnd"/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these performers were, or how much was paid 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for any individual performance.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Benefit performances were also 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given for Mr. Hemsworth and for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George Bunyan, t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he clerk of the theatre, in 1781. </w:t>
      </w:r>
      <w:proofErr w:type="spellStart"/>
      <w:r w:rsidR="00EF373A">
        <w:rPr>
          <w:rFonts w:ascii="Times New Roman" w:hAnsi="Times New Roman" w:cs="Times New Roman"/>
          <w:sz w:val="24"/>
          <w:szCs w:val="24"/>
          <w:lang w:val="en-US"/>
        </w:rPr>
        <w:t>Hemsworth's</w:t>
      </w:r>
      <w:proofErr w:type="spellEnd"/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 benefit was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first announced for 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>March 3</w:t>
      </w:r>
      <w:proofErr w:type="gramStart"/>
      <w:r w:rsidR="00EF373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F373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19</w:t>
      </w:r>
      <w:proofErr w:type="gramEnd"/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 but a s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ubsequent advertisement claimed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>that the March 9 bill of Douglas and Cross Purposes was "f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 xml:space="preserve">or the Benefit 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of MR. </w:t>
      </w:r>
      <w:r w:rsidR="00EF373A">
        <w:rPr>
          <w:rFonts w:ascii="Times New Roman" w:hAnsi="Times New Roman" w:cs="Times New Roman"/>
          <w:sz w:val="24"/>
          <w:szCs w:val="24"/>
          <w:lang w:val="en-US"/>
        </w:rPr>
        <w:t>HEMSWORTH."</w:t>
      </w:r>
      <w:r w:rsidR="00EF373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20</w:t>
      </w:r>
      <w:r w:rsidRPr="00AF79FD">
        <w:rPr>
          <w:rFonts w:ascii="Times New Roman" w:hAnsi="Times New Roman" w:cs="Times New Roman"/>
          <w:sz w:val="24"/>
          <w:szCs w:val="24"/>
          <w:lang w:val="en-US"/>
        </w:rPr>
        <w:t xml:space="preserve"> It is highly unlikely that the prompter was</w:t>
      </w:r>
      <w:r w:rsidR="00E96C0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6C0E" w:rsidRPr="00E96C0E">
        <w:rPr>
          <w:rFonts w:ascii="Times New Roman" w:hAnsi="Times New Roman" w:cs="Times New Roman"/>
          <w:sz w:val="24"/>
          <w:szCs w:val="24"/>
          <w:lang w:val="en-US"/>
        </w:rPr>
        <w:t>permitted</w:t>
      </w:r>
      <w:r w:rsidR="00E96C0E">
        <w:rPr>
          <w:rFonts w:ascii="Times New Roman" w:hAnsi="Times New Roman" w:cs="Times New Roman"/>
          <w:sz w:val="24"/>
          <w:szCs w:val="24"/>
          <w:lang w:val="en-US"/>
        </w:rPr>
        <w:t xml:space="preserve"> two benefits, so there was pro</w:t>
      </w:r>
      <w:r w:rsidR="00E96C0E" w:rsidRPr="00E96C0E">
        <w:rPr>
          <w:rFonts w:ascii="Times New Roman" w:hAnsi="Times New Roman" w:cs="Times New Roman"/>
          <w:sz w:val="24"/>
          <w:szCs w:val="24"/>
          <w:lang w:val="en-US"/>
        </w:rPr>
        <w:t>ba</w:t>
      </w:r>
      <w:r w:rsidR="00E96C0E">
        <w:rPr>
          <w:rFonts w:ascii="Times New Roman" w:hAnsi="Times New Roman" w:cs="Times New Roman"/>
          <w:sz w:val="24"/>
          <w:szCs w:val="24"/>
          <w:lang w:val="en-US"/>
        </w:rPr>
        <w:t xml:space="preserve">bly a re-scheduling at the last </w:t>
      </w:r>
      <w:r w:rsidR="00E96C0E" w:rsidRPr="00E96C0E">
        <w:rPr>
          <w:rFonts w:ascii="Times New Roman" w:hAnsi="Times New Roman" w:cs="Times New Roman"/>
          <w:sz w:val="24"/>
          <w:szCs w:val="24"/>
          <w:lang w:val="en-US"/>
        </w:rPr>
        <w:t xml:space="preserve">minute. Hemsworth may have felt that Douglas </w:t>
      </w:r>
      <w:r w:rsidR="00E96C0E">
        <w:rPr>
          <w:rFonts w:ascii="Times New Roman" w:hAnsi="Times New Roman" w:cs="Times New Roman"/>
          <w:sz w:val="24"/>
          <w:szCs w:val="24"/>
          <w:lang w:val="en-US"/>
        </w:rPr>
        <w:t xml:space="preserve">was likely to attract </w:t>
      </w:r>
      <w:r w:rsidR="00E96C0E" w:rsidRPr="00E96C0E">
        <w:rPr>
          <w:rFonts w:ascii="Times New Roman" w:hAnsi="Times New Roman" w:cs="Times New Roman"/>
          <w:sz w:val="24"/>
          <w:szCs w:val="24"/>
          <w:lang w:val="en-US"/>
        </w:rPr>
        <w:t xml:space="preserve">more patrons than A Bold Stroke for a Wife, </w:t>
      </w:r>
      <w:r w:rsidR="00E96C0E">
        <w:rPr>
          <w:rFonts w:ascii="Times New Roman" w:hAnsi="Times New Roman" w:cs="Times New Roman"/>
          <w:sz w:val="24"/>
          <w:szCs w:val="24"/>
          <w:lang w:val="en-US"/>
        </w:rPr>
        <w:t xml:space="preserve">the principal play given on </w:t>
      </w:r>
      <w:r w:rsidR="00E96C0E" w:rsidRPr="00E96C0E">
        <w:rPr>
          <w:rFonts w:ascii="Times New Roman" w:hAnsi="Times New Roman" w:cs="Times New Roman"/>
          <w:sz w:val="24"/>
          <w:szCs w:val="24"/>
          <w:lang w:val="en-US"/>
        </w:rPr>
        <w:t xml:space="preserve">March 5. Bunyan's benefit was offered </w:t>
      </w:r>
      <w:r w:rsidR="00E96C0E">
        <w:rPr>
          <w:rFonts w:ascii="Times New Roman" w:hAnsi="Times New Roman" w:cs="Times New Roman"/>
          <w:sz w:val="24"/>
          <w:szCs w:val="24"/>
          <w:lang w:val="en-US"/>
        </w:rPr>
        <w:t xml:space="preserve">on the last playing date of the </w:t>
      </w:r>
      <w:r w:rsidR="00E96C0E" w:rsidRPr="00E96C0E">
        <w:rPr>
          <w:rFonts w:ascii="Times New Roman" w:hAnsi="Times New Roman" w:cs="Times New Roman"/>
          <w:sz w:val="24"/>
          <w:szCs w:val="24"/>
          <w:lang w:val="en-US"/>
        </w:rPr>
        <w:t xml:space="preserve">season, June 11, 1781. In order to make the bill of Jane Shore and </w:t>
      </w:r>
      <w:r w:rsidR="00E96C0E">
        <w:rPr>
          <w:rFonts w:ascii="Times New Roman" w:hAnsi="Times New Roman" w:cs="Times New Roman"/>
          <w:sz w:val="24"/>
          <w:szCs w:val="24"/>
          <w:lang w:val="en-US"/>
        </w:rPr>
        <w:t xml:space="preserve">Miss </w:t>
      </w:r>
      <w:r w:rsidR="00E96C0E" w:rsidRPr="00E96C0E">
        <w:rPr>
          <w:rFonts w:ascii="Times New Roman" w:hAnsi="Times New Roman" w:cs="Times New Roman"/>
          <w:sz w:val="24"/>
          <w:szCs w:val="24"/>
          <w:lang w:val="en-US"/>
        </w:rPr>
        <w:t>in Her Teens more attractive to p</w:t>
      </w:r>
      <w:r w:rsidR="00E96C0E">
        <w:rPr>
          <w:rFonts w:ascii="Times New Roman" w:hAnsi="Times New Roman" w:cs="Times New Roman"/>
          <w:sz w:val="24"/>
          <w:szCs w:val="24"/>
          <w:lang w:val="en-US"/>
        </w:rPr>
        <w:t>otential customers, "A HORNPIPE and S</w:t>
      </w:r>
      <w:r w:rsidR="00E96C0E" w:rsidRPr="00E96C0E">
        <w:rPr>
          <w:rFonts w:ascii="Times New Roman" w:hAnsi="Times New Roman" w:cs="Times New Roman"/>
          <w:sz w:val="24"/>
          <w:szCs w:val="24"/>
          <w:lang w:val="en-US"/>
        </w:rPr>
        <w:t>ONGS" were pe</w:t>
      </w:r>
      <w:r w:rsidR="00E96C0E">
        <w:rPr>
          <w:rFonts w:ascii="Times New Roman" w:hAnsi="Times New Roman" w:cs="Times New Roman"/>
          <w:sz w:val="24"/>
          <w:szCs w:val="24"/>
          <w:lang w:val="en-US"/>
        </w:rPr>
        <w:t>rformed "at proper intervals."</w:t>
      </w:r>
      <w:r w:rsidR="00E96C0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21</w:t>
      </w:r>
    </w:p>
    <w:p w:rsidR="00E96C0E" w:rsidRDefault="00E96C0E" w:rsidP="00E96C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96C0E" w:rsidRPr="00E96C0E" w:rsidRDefault="00E96C0E" w:rsidP="00E96C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96C0E">
        <w:rPr>
          <w:rFonts w:ascii="Times New Roman" w:hAnsi="Times New Roman" w:cs="Times New Roman"/>
          <w:sz w:val="24"/>
          <w:szCs w:val="24"/>
          <w:lang w:val="en-US"/>
        </w:rPr>
        <w:t>There were other occasions on which the conve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ntional evening's entertainment 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 xml:space="preserve">was supplemented that season.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Two afterpieces were offered on 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 xml:space="preserve">February 19, 1781, with The Farmer's Return from London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described 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>in the Gazette as an inter</w:t>
      </w:r>
      <w:r>
        <w:rPr>
          <w:rFonts w:ascii="Times New Roman" w:hAnsi="Times New Roman" w:cs="Times New Roman"/>
          <w:sz w:val="24"/>
          <w:szCs w:val="24"/>
          <w:lang w:val="en-US"/>
        </w:rPr>
        <w:t>lude "between play and farce."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22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 xml:space="preserve"> When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Macbeth 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>was produced on April 16 (havi</w:t>
      </w:r>
      <w:r>
        <w:rPr>
          <w:rFonts w:ascii="Times New Roman" w:hAnsi="Times New Roman" w:cs="Times New Roman"/>
          <w:sz w:val="24"/>
          <w:szCs w:val="24"/>
          <w:lang w:val="en-US"/>
        </w:rPr>
        <w:t>ng been postponed from April 9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23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 xml:space="preserve">), a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notice 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>advised that "in the fourth Act will b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introduced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original Dance of the Witches."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24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 xml:space="preserve"> The Fashionable Lover, on June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2, was preceded by an 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>"Original Prologue" spoken "in the 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haracter of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PRINTER'S DEVIL." 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>After the third act, "a new HUNTI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NG SONG" was sung, and "Between 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>the Play an</w:t>
      </w:r>
      <w:r>
        <w:rPr>
          <w:rFonts w:ascii="Times New Roman" w:hAnsi="Times New Roman" w:cs="Times New Roman"/>
          <w:sz w:val="24"/>
          <w:szCs w:val="24"/>
          <w:lang w:val="en-US"/>
        </w:rPr>
        <w:t>d the Farce" was "a HORNPIPE."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two performances 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 xml:space="preserve">of short operas were given: The Flitch of Bacon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on October 30, 1780, and 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>The Mock Doctor, on January 15, 1781.</w:t>
      </w:r>
    </w:p>
    <w:p w:rsidR="00E96C0E" w:rsidRDefault="00E96C0E" w:rsidP="00E96C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96C0E" w:rsidRPr="00E96C0E" w:rsidRDefault="00E96C0E" w:rsidP="00E96C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96C0E">
        <w:rPr>
          <w:rFonts w:ascii="Times New Roman" w:hAnsi="Times New Roman" w:cs="Times New Roman"/>
          <w:sz w:val="24"/>
          <w:szCs w:val="24"/>
          <w:lang w:val="en-US"/>
        </w:rPr>
        <w:t>Various scheduled performances wer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postponed or cancelled during 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>the season. The reasons ranged from "t</w:t>
      </w:r>
      <w:r>
        <w:rPr>
          <w:rFonts w:ascii="Times New Roman" w:hAnsi="Times New Roman" w:cs="Times New Roman"/>
          <w:sz w:val="24"/>
          <w:szCs w:val="24"/>
          <w:lang w:val="en-US"/>
        </w:rPr>
        <w:t>he Indisposition of a principal Performer"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26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 xml:space="preserve"> to a leading actor "being order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ed on </w:t>
      </w: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Duty,"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27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 xml:space="preserve"> to the "departure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the fleet."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28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 xml:space="preserve"> Military duties interfered on relatively few occasions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>with the production of plays, howeve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r, if the reasons stated in the 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>advertisements are to be believed. One typ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ical notice informed the public 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 xml:space="preserve">simply that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"The play advertised for Monday 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  <w:lang w:val="en-US"/>
        </w:rPr>
        <w:t>ight is unavoidably postponed."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29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 xml:space="preserve"> On the other hand, theatrego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ers were told in detail why the 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>scheduled performance of Mahomet had 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 be put off for two days until 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>November 8, 1780. A notice in the Gazette announced: "T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 Managers 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 xml:space="preserve">were under the Necessity of postponing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Play till Wednesday, as the 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>House is painting and decorating, and 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ould not be finished by Monday. 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>The new Scenery, Dresses and Decorati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ons for the Tragedy of MAHOMET, 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>requiring more time than they wer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apprized of. But they propose 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>after that to cont</w:t>
      </w:r>
      <w:r>
        <w:rPr>
          <w:rFonts w:ascii="Times New Roman" w:hAnsi="Times New Roman" w:cs="Times New Roman"/>
          <w:sz w:val="24"/>
          <w:szCs w:val="24"/>
          <w:lang w:val="en-US"/>
        </w:rPr>
        <w:t>inue performing every Monday."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30</w:t>
      </w:r>
    </w:p>
    <w:p w:rsidR="00E96C0E" w:rsidRDefault="00E96C0E" w:rsidP="00E96C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D64AE" w:rsidRPr="000D64AE" w:rsidRDefault="00E96C0E" w:rsidP="000D64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Monday 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 xml:space="preserve">was the favored evening for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performances in 1780, 1781, and 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 xml:space="preserve">1782. In the Theatre Royal's first season,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1777, the managers had tried to 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>schedule all performances on Thursday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s. The following year, Thursday 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>began as the evening for production, but 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 February the managers decided 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 xml:space="preserve">that Fridays would be preferable. In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1779, the theatre was generally 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 xml:space="preserve">open on Saturdays. Throughout the years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of the military productions the 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>managers attempted to perform on a weekly bas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96C0E">
        <w:rPr>
          <w:rFonts w:ascii="Times New Roman" w:hAnsi="Times New Roman" w:cs="Times New Roman"/>
          <w:sz w:val="24"/>
          <w:szCs w:val="24"/>
          <w:lang w:val="en-US"/>
        </w:rPr>
        <w:t>s, but frequent post</w:t>
      </w:r>
      <w:r w:rsidR="000D64AE" w:rsidRPr="000D64AE">
        <w:rPr>
          <w:rFonts w:ascii="Times New Roman" w:hAnsi="Times New Roman" w:cs="Times New Roman"/>
          <w:sz w:val="24"/>
          <w:szCs w:val="24"/>
          <w:lang w:val="en-US"/>
        </w:rPr>
        <w:t>ponements were necessary each season, and the schedule was always</w:t>
      </w:r>
      <w:r w:rsidR="004A278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D64AE" w:rsidRPr="000D64AE">
        <w:rPr>
          <w:rFonts w:ascii="Times New Roman" w:hAnsi="Times New Roman" w:cs="Times New Roman"/>
          <w:sz w:val="24"/>
          <w:szCs w:val="24"/>
          <w:lang w:val="en-US"/>
        </w:rPr>
        <w:t>irregular.</w:t>
      </w:r>
    </w:p>
    <w:p w:rsidR="000D64AE" w:rsidRDefault="000D64AE" w:rsidP="000D64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D64AE" w:rsidRPr="00465F40" w:rsidRDefault="000D64AE" w:rsidP="000D64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D64AE">
        <w:rPr>
          <w:rFonts w:ascii="Times New Roman" w:hAnsi="Times New Roman" w:cs="Times New Roman"/>
          <w:sz w:val="24"/>
          <w:szCs w:val="24"/>
          <w:lang w:val="en-US"/>
        </w:rPr>
        <w:t>From the beginning of the Theatre Ro</w:t>
      </w:r>
      <w:r w:rsidR="00465F40">
        <w:rPr>
          <w:rFonts w:ascii="Times New Roman" w:hAnsi="Times New Roman" w:cs="Times New Roman"/>
          <w:sz w:val="24"/>
          <w:szCs w:val="24"/>
          <w:lang w:val="en-US"/>
        </w:rPr>
        <w:t xml:space="preserve">yal's existence, the management </w:t>
      </w:r>
      <w:r w:rsidRPr="000D64AE">
        <w:rPr>
          <w:rFonts w:ascii="Times New Roman" w:hAnsi="Times New Roman" w:cs="Times New Roman"/>
          <w:sz w:val="24"/>
          <w:szCs w:val="24"/>
          <w:lang w:val="en-US"/>
        </w:rPr>
        <w:t>was plagued with difficulties concerning ticketh</w:t>
      </w:r>
      <w:r w:rsidR="00465F40">
        <w:rPr>
          <w:rFonts w:ascii="Times New Roman" w:hAnsi="Times New Roman" w:cs="Times New Roman"/>
          <w:sz w:val="24"/>
          <w:szCs w:val="24"/>
          <w:lang w:val="en-US"/>
        </w:rPr>
        <w:t xml:space="preserve">olders and </w:t>
      </w:r>
      <w:proofErr w:type="spellStart"/>
      <w:r w:rsidR="00465F40">
        <w:rPr>
          <w:rFonts w:ascii="Times New Roman" w:hAnsi="Times New Roman" w:cs="Times New Roman"/>
          <w:sz w:val="24"/>
          <w:szCs w:val="24"/>
          <w:lang w:val="en-US"/>
        </w:rPr>
        <w:t>boxholders</w:t>
      </w:r>
      <w:proofErr w:type="spellEnd"/>
      <w:r w:rsidR="00465F4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0D64AE">
        <w:rPr>
          <w:rFonts w:ascii="Times New Roman" w:hAnsi="Times New Roman" w:cs="Times New Roman"/>
          <w:sz w:val="24"/>
          <w:szCs w:val="24"/>
          <w:lang w:val="en-US"/>
        </w:rPr>
        <w:t xml:space="preserve">Several advertisements placed in the Gazette in 1780-81 </w:t>
      </w:r>
      <w:r w:rsidR="00465F40">
        <w:rPr>
          <w:rFonts w:ascii="Times New Roman" w:hAnsi="Times New Roman" w:cs="Times New Roman"/>
          <w:sz w:val="24"/>
          <w:szCs w:val="24"/>
          <w:lang w:val="en-US"/>
        </w:rPr>
        <w:t xml:space="preserve">make it clear </w:t>
      </w:r>
      <w:r w:rsidRPr="000D64AE">
        <w:rPr>
          <w:rFonts w:ascii="Times New Roman" w:hAnsi="Times New Roman" w:cs="Times New Roman"/>
          <w:sz w:val="24"/>
          <w:szCs w:val="24"/>
          <w:lang w:val="en-US"/>
        </w:rPr>
        <w:t xml:space="preserve">that these problems had not been resolved. On November 15, </w:t>
      </w:r>
      <w:r w:rsidR="00465F40">
        <w:rPr>
          <w:rFonts w:ascii="Times New Roman" w:hAnsi="Times New Roman" w:cs="Times New Roman"/>
          <w:sz w:val="24"/>
          <w:szCs w:val="24"/>
          <w:lang w:val="en-US"/>
        </w:rPr>
        <w:t xml:space="preserve">a notice </w:t>
      </w:r>
      <w:r w:rsidRPr="000D64AE">
        <w:rPr>
          <w:rFonts w:ascii="Times New Roman" w:hAnsi="Times New Roman" w:cs="Times New Roman"/>
          <w:sz w:val="24"/>
          <w:szCs w:val="24"/>
          <w:lang w:val="en-US"/>
        </w:rPr>
        <w:t>stated: "Several gentlemen having enga</w:t>
      </w:r>
      <w:r w:rsidR="00465F40">
        <w:rPr>
          <w:rFonts w:ascii="Times New Roman" w:hAnsi="Times New Roman" w:cs="Times New Roman"/>
          <w:sz w:val="24"/>
          <w:szCs w:val="24"/>
          <w:lang w:val="en-US"/>
        </w:rPr>
        <w:t xml:space="preserve">ged Boxes for the Season, their </w:t>
      </w:r>
      <w:r w:rsidRPr="000D64AE">
        <w:rPr>
          <w:rFonts w:ascii="Times New Roman" w:hAnsi="Times New Roman" w:cs="Times New Roman"/>
          <w:sz w:val="24"/>
          <w:szCs w:val="24"/>
          <w:lang w:val="en-US"/>
        </w:rPr>
        <w:t>respective Names are put on the Doors o</w:t>
      </w:r>
      <w:r w:rsidR="00465F40">
        <w:rPr>
          <w:rFonts w:ascii="Times New Roman" w:hAnsi="Times New Roman" w:cs="Times New Roman"/>
          <w:sz w:val="24"/>
          <w:szCs w:val="24"/>
          <w:lang w:val="en-US"/>
        </w:rPr>
        <w:t xml:space="preserve">f each Box; and it is requested </w:t>
      </w:r>
      <w:r w:rsidRPr="000D64AE">
        <w:rPr>
          <w:rFonts w:ascii="Times New Roman" w:hAnsi="Times New Roman" w:cs="Times New Roman"/>
          <w:sz w:val="24"/>
          <w:szCs w:val="24"/>
          <w:lang w:val="en-US"/>
        </w:rPr>
        <w:t xml:space="preserve">that no Person will go into one of their </w:t>
      </w:r>
      <w:r w:rsidR="00465F40">
        <w:rPr>
          <w:rFonts w:ascii="Times New Roman" w:hAnsi="Times New Roman" w:cs="Times New Roman"/>
          <w:sz w:val="24"/>
          <w:szCs w:val="24"/>
          <w:lang w:val="en-US"/>
        </w:rPr>
        <w:t>Boxes without a Ticket for that particular BOX."</w:t>
      </w:r>
      <w:r w:rsidR="00465F4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31</w:t>
      </w:r>
      <w:r w:rsidRPr="000D64AE">
        <w:rPr>
          <w:rFonts w:ascii="Times New Roman" w:hAnsi="Times New Roman" w:cs="Times New Roman"/>
          <w:sz w:val="24"/>
          <w:szCs w:val="24"/>
          <w:lang w:val="en-US"/>
        </w:rPr>
        <w:t xml:space="preserve"> Three months later, a</w:t>
      </w:r>
      <w:r w:rsidR="00465F40">
        <w:rPr>
          <w:rFonts w:ascii="Times New Roman" w:hAnsi="Times New Roman" w:cs="Times New Roman"/>
          <w:sz w:val="24"/>
          <w:szCs w:val="24"/>
          <w:lang w:val="en-US"/>
        </w:rPr>
        <w:t xml:space="preserve">nother recurring difficulty was </w:t>
      </w:r>
      <w:r w:rsidRPr="000D64AE">
        <w:rPr>
          <w:rFonts w:ascii="Times New Roman" w:hAnsi="Times New Roman" w:cs="Times New Roman"/>
          <w:sz w:val="24"/>
          <w:szCs w:val="24"/>
          <w:lang w:val="en-US"/>
        </w:rPr>
        <w:t>brought up once again: "The Managers beg leave to advertise the P</w:t>
      </w:r>
      <w:r w:rsidR="00465F40">
        <w:rPr>
          <w:rFonts w:ascii="Times New Roman" w:hAnsi="Times New Roman" w:cs="Times New Roman"/>
          <w:sz w:val="24"/>
          <w:szCs w:val="24"/>
          <w:lang w:val="en-US"/>
        </w:rPr>
        <w:t xml:space="preserve">ublic </w:t>
      </w:r>
      <w:r w:rsidRPr="000D64AE">
        <w:rPr>
          <w:rFonts w:ascii="Times New Roman" w:hAnsi="Times New Roman" w:cs="Times New Roman"/>
          <w:sz w:val="24"/>
          <w:szCs w:val="24"/>
          <w:lang w:val="en-US"/>
        </w:rPr>
        <w:t>that for the future a particular set of tickets</w:t>
      </w:r>
      <w:r w:rsidR="00465F40">
        <w:rPr>
          <w:rFonts w:ascii="Times New Roman" w:hAnsi="Times New Roman" w:cs="Times New Roman"/>
          <w:sz w:val="24"/>
          <w:szCs w:val="24"/>
          <w:lang w:val="en-US"/>
        </w:rPr>
        <w:t xml:space="preserve"> will be issued for each night, </w:t>
      </w:r>
      <w:r w:rsidRPr="000D64AE">
        <w:rPr>
          <w:rFonts w:ascii="Times New Roman" w:hAnsi="Times New Roman" w:cs="Times New Roman"/>
          <w:sz w:val="24"/>
          <w:szCs w:val="24"/>
          <w:lang w:val="en-US"/>
        </w:rPr>
        <w:t>and those of any other impression</w:t>
      </w:r>
      <w:r w:rsidR="00465F40">
        <w:rPr>
          <w:rFonts w:ascii="Times New Roman" w:hAnsi="Times New Roman" w:cs="Times New Roman"/>
          <w:sz w:val="24"/>
          <w:szCs w:val="24"/>
          <w:lang w:val="en-US"/>
        </w:rPr>
        <w:t xml:space="preserve"> will be stopped at the door."</w:t>
      </w:r>
      <w:r w:rsidR="00465F4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32</w:t>
      </w:r>
      <w:r w:rsidR="00465F40">
        <w:rPr>
          <w:rFonts w:ascii="Times New Roman" w:hAnsi="Times New Roman" w:cs="Times New Roman"/>
          <w:sz w:val="24"/>
          <w:szCs w:val="24"/>
          <w:lang w:val="en-US"/>
        </w:rPr>
        <w:t xml:space="preserve"> And late </w:t>
      </w:r>
      <w:r w:rsidRPr="000D64AE">
        <w:rPr>
          <w:rFonts w:ascii="Times New Roman" w:hAnsi="Times New Roman" w:cs="Times New Roman"/>
          <w:sz w:val="24"/>
          <w:szCs w:val="24"/>
          <w:lang w:val="en-US"/>
        </w:rPr>
        <w:t>in the season, the management was force</w:t>
      </w:r>
      <w:r w:rsidR="00465F40">
        <w:rPr>
          <w:rFonts w:ascii="Times New Roman" w:hAnsi="Times New Roman" w:cs="Times New Roman"/>
          <w:sz w:val="24"/>
          <w:szCs w:val="24"/>
          <w:lang w:val="en-US"/>
        </w:rPr>
        <w:t xml:space="preserve">d to face the problem caused by </w:t>
      </w:r>
      <w:r w:rsidRPr="000D64AE">
        <w:rPr>
          <w:rFonts w:ascii="Times New Roman" w:hAnsi="Times New Roman" w:cs="Times New Roman"/>
          <w:sz w:val="24"/>
          <w:szCs w:val="24"/>
          <w:lang w:val="en-US"/>
        </w:rPr>
        <w:t>parents bringing their ch</w:t>
      </w:r>
      <w:r>
        <w:rPr>
          <w:rFonts w:ascii="Times New Roman" w:hAnsi="Times New Roman" w:cs="Times New Roman"/>
          <w:sz w:val="24"/>
          <w:szCs w:val="24"/>
          <w:lang w:val="en-US"/>
        </w:rPr>
        <w:t>ildren to the thea</w:t>
      </w:r>
      <w:r w:rsidR="00465F40">
        <w:rPr>
          <w:rFonts w:ascii="Times New Roman" w:hAnsi="Times New Roman" w:cs="Times New Roman"/>
          <w:sz w:val="24"/>
          <w:szCs w:val="24"/>
          <w:lang w:val="en-US"/>
        </w:rPr>
        <w:t xml:space="preserve">tre without having purchased </w:t>
      </w:r>
      <w:r w:rsidRPr="000D64AE">
        <w:rPr>
          <w:rFonts w:ascii="Times New Roman" w:hAnsi="Times New Roman" w:cs="Times New Roman"/>
          <w:sz w:val="24"/>
          <w:szCs w:val="24"/>
          <w:lang w:val="en-US"/>
        </w:rPr>
        <w:t xml:space="preserve">tickets for them. "No Children in laps can </w:t>
      </w:r>
      <w:r w:rsidR="00465F40">
        <w:rPr>
          <w:rFonts w:ascii="Times New Roman" w:hAnsi="Times New Roman" w:cs="Times New Roman"/>
          <w:sz w:val="24"/>
          <w:szCs w:val="24"/>
          <w:lang w:val="en-US"/>
        </w:rPr>
        <w:t xml:space="preserve">possibly be admitted," said two </w:t>
      </w:r>
      <w:r w:rsidRPr="000D64AE">
        <w:rPr>
          <w:rFonts w:ascii="Times New Roman" w:hAnsi="Times New Roman" w:cs="Times New Roman"/>
          <w:sz w:val="24"/>
          <w:szCs w:val="24"/>
          <w:lang w:val="en-US"/>
        </w:rPr>
        <w:t>sepa</w:t>
      </w:r>
      <w:r w:rsidR="00465F40">
        <w:rPr>
          <w:rFonts w:ascii="Times New Roman" w:hAnsi="Times New Roman" w:cs="Times New Roman"/>
          <w:sz w:val="24"/>
          <w:szCs w:val="24"/>
          <w:lang w:val="en-US"/>
        </w:rPr>
        <w:t xml:space="preserve">rate advertisements in April. </w:t>
      </w:r>
      <w:r w:rsidR="00465F4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33</w:t>
      </w:r>
    </w:p>
    <w:p w:rsidR="00465F40" w:rsidRDefault="00465F40" w:rsidP="000D64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65F40" w:rsidRDefault="000D64AE" w:rsidP="000D64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D64AE">
        <w:rPr>
          <w:rFonts w:ascii="Times New Roman" w:hAnsi="Times New Roman" w:cs="Times New Roman"/>
          <w:sz w:val="24"/>
          <w:szCs w:val="24"/>
          <w:lang w:val="en-US"/>
        </w:rPr>
        <w:t>Financially, the season of 1780-81 was a</w:t>
      </w:r>
      <w:r w:rsidR="00465F40">
        <w:rPr>
          <w:rFonts w:ascii="Times New Roman" w:hAnsi="Times New Roman" w:cs="Times New Roman"/>
          <w:sz w:val="24"/>
          <w:szCs w:val="24"/>
          <w:lang w:val="en-US"/>
        </w:rPr>
        <w:t xml:space="preserve"> bonanza for the Theatre Royal. </w:t>
      </w:r>
      <w:r w:rsidRPr="000D64AE">
        <w:rPr>
          <w:rFonts w:ascii="Times New Roman" w:hAnsi="Times New Roman" w:cs="Times New Roman"/>
          <w:sz w:val="24"/>
          <w:szCs w:val="24"/>
          <w:lang w:val="en-US"/>
        </w:rPr>
        <w:t>Total income was more than a thous</w:t>
      </w:r>
      <w:r w:rsidR="00465F40">
        <w:rPr>
          <w:rFonts w:ascii="Times New Roman" w:hAnsi="Times New Roman" w:cs="Times New Roman"/>
          <w:sz w:val="24"/>
          <w:szCs w:val="24"/>
          <w:lang w:val="en-US"/>
        </w:rPr>
        <w:t xml:space="preserve">and pounds greater than for any </w:t>
      </w:r>
      <w:r w:rsidRPr="000D64AE">
        <w:rPr>
          <w:rFonts w:ascii="Times New Roman" w:hAnsi="Times New Roman" w:cs="Times New Roman"/>
          <w:sz w:val="24"/>
          <w:szCs w:val="24"/>
          <w:lang w:val="en-US"/>
        </w:rPr>
        <w:t xml:space="preserve">previous year of which we have record. </w:t>
      </w:r>
      <w:r w:rsidR="00465F40">
        <w:rPr>
          <w:rFonts w:ascii="Times New Roman" w:hAnsi="Times New Roman" w:cs="Times New Roman"/>
          <w:sz w:val="24"/>
          <w:szCs w:val="24"/>
          <w:lang w:val="en-US"/>
        </w:rPr>
        <w:t xml:space="preserve">However, expenses were also far </w:t>
      </w:r>
      <w:r w:rsidRPr="000D64AE">
        <w:rPr>
          <w:rFonts w:ascii="Times New Roman" w:hAnsi="Times New Roman" w:cs="Times New Roman"/>
          <w:sz w:val="24"/>
          <w:szCs w:val="24"/>
          <w:lang w:val="en-US"/>
        </w:rPr>
        <w:t>higher than ever before, with the result th</w:t>
      </w:r>
      <w:r w:rsidR="00465F40">
        <w:rPr>
          <w:rFonts w:ascii="Times New Roman" w:hAnsi="Times New Roman" w:cs="Times New Roman"/>
          <w:sz w:val="24"/>
          <w:szCs w:val="24"/>
          <w:lang w:val="en-US"/>
        </w:rPr>
        <w:t xml:space="preserve">at the managers claimed to have </w:t>
      </w:r>
      <w:r w:rsidRPr="000D64AE">
        <w:rPr>
          <w:rFonts w:ascii="Times New Roman" w:hAnsi="Times New Roman" w:cs="Times New Roman"/>
          <w:sz w:val="24"/>
          <w:szCs w:val="24"/>
          <w:lang w:val="en-US"/>
        </w:rPr>
        <w:t xml:space="preserve">ended the season with a deficit of just over </w:t>
      </w:r>
      <w:r w:rsidR="00465F40">
        <w:rPr>
          <w:rFonts w:ascii="Times New Roman" w:hAnsi="Times New Roman" w:cs="Times New Roman"/>
          <w:sz w:val="24"/>
          <w:szCs w:val="24"/>
          <w:lang w:val="en-US"/>
        </w:rPr>
        <w:t xml:space="preserve">£300. </w:t>
      </w:r>
      <w:r w:rsidRPr="000D64AE">
        <w:rPr>
          <w:rFonts w:ascii="Times New Roman" w:hAnsi="Times New Roman" w:cs="Times New Roman"/>
          <w:sz w:val="24"/>
          <w:szCs w:val="24"/>
          <w:lang w:val="en-US"/>
        </w:rPr>
        <w:t xml:space="preserve">No accounting of the 1780-81 </w:t>
      </w:r>
      <w:proofErr w:type="gramStart"/>
      <w:r w:rsidRPr="000D64AE">
        <w:rPr>
          <w:rFonts w:ascii="Times New Roman" w:hAnsi="Times New Roman" w:cs="Times New Roman"/>
          <w:sz w:val="24"/>
          <w:szCs w:val="24"/>
          <w:lang w:val="en-US"/>
        </w:rPr>
        <w:t>seaso</w:t>
      </w:r>
      <w:r w:rsidR="00465F40">
        <w:rPr>
          <w:rFonts w:ascii="Times New Roman" w:hAnsi="Times New Roman" w:cs="Times New Roman"/>
          <w:sz w:val="24"/>
          <w:szCs w:val="24"/>
          <w:lang w:val="en-US"/>
        </w:rPr>
        <w:t>n</w:t>
      </w:r>
      <w:proofErr w:type="gramEnd"/>
      <w:r w:rsidR="00465F40">
        <w:rPr>
          <w:rFonts w:ascii="Times New Roman" w:hAnsi="Times New Roman" w:cs="Times New Roman"/>
          <w:sz w:val="24"/>
          <w:szCs w:val="24"/>
          <w:lang w:val="en-US"/>
        </w:rPr>
        <w:t xml:space="preserve"> was made until after June 24, </w:t>
      </w:r>
      <w:r w:rsidRPr="000D64AE">
        <w:rPr>
          <w:rFonts w:ascii="Times New Roman" w:hAnsi="Times New Roman" w:cs="Times New Roman"/>
          <w:sz w:val="24"/>
          <w:szCs w:val="24"/>
          <w:lang w:val="en-US"/>
        </w:rPr>
        <w:t>1782, when the managers distributed a br</w:t>
      </w:r>
      <w:r w:rsidR="00465F40">
        <w:rPr>
          <w:rFonts w:ascii="Times New Roman" w:hAnsi="Times New Roman" w:cs="Times New Roman"/>
          <w:sz w:val="24"/>
          <w:szCs w:val="24"/>
          <w:lang w:val="en-US"/>
        </w:rPr>
        <w:t xml:space="preserve">oadside covering both the fifth </w:t>
      </w:r>
      <w:r w:rsidRPr="000D64AE">
        <w:rPr>
          <w:rFonts w:ascii="Times New Roman" w:hAnsi="Times New Roman" w:cs="Times New Roman"/>
          <w:sz w:val="24"/>
          <w:szCs w:val="24"/>
          <w:lang w:val="en-US"/>
        </w:rPr>
        <w:t>and sixth seasons of the theatre's operat</w:t>
      </w:r>
      <w:r w:rsidR="00465F40">
        <w:rPr>
          <w:rFonts w:ascii="Times New Roman" w:hAnsi="Times New Roman" w:cs="Times New Roman"/>
          <w:sz w:val="24"/>
          <w:szCs w:val="24"/>
          <w:lang w:val="en-US"/>
        </w:rPr>
        <w:t xml:space="preserve">ion. That part of the broadside </w:t>
      </w:r>
      <w:r w:rsidRPr="000D64AE">
        <w:rPr>
          <w:rFonts w:ascii="Times New Roman" w:hAnsi="Times New Roman" w:cs="Times New Roman"/>
          <w:sz w:val="24"/>
          <w:szCs w:val="24"/>
          <w:lang w:val="en-US"/>
        </w:rPr>
        <w:t>that referred to 1780-81 offered the following account of rece</w:t>
      </w:r>
      <w:r w:rsidR="00465F40">
        <w:rPr>
          <w:rFonts w:ascii="Times New Roman" w:hAnsi="Times New Roman" w:cs="Times New Roman"/>
          <w:sz w:val="24"/>
          <w:szCs w:val="24"/>
          <w:lang w:val="en-US"/>
        </w:rPr>
        <w:t xml:space="preserve">ipts and disbursements: </w:t>
      </w:r>
    </w:p>
    <w:p w:rsidR="00465F40" w:rsidRDefault="00465F40" w:rsidP="000D64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65F40" w:rsidRDefault="00465F40" w:rsidP="000D64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D64AE" w:rsidRPr="000D64AE" w:rsidRDefault="000D64AE" w:rsidP="000D64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65F40">
        <w:rPr>
          <w:rFonts w:ascii="Times New Roman" w:hAnsi="Times New Roman" w:cs="Times New Roman"/>
          <w:sz w:val="24"/>
          <w:szCs w:val="24"/>
          <w:lang w:val="en-US"/>
        </w:rPr>
        <w:t>RECEIPTS</w:t>
      </w:r>
    </w:p>
    <w:p w:rsidR="00465F40" w:rsidRPr="00465F40" w:rsidRDefault="00465F40" w:rsidP="00465F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65F40">
        <w:rPr>
          <w:rFonts w:ascii="Times New Roman" w:hAnsi="Times New Roman" w:cs="Times New Roman"/>
          <w:sz w:val="24"/>
          <w:szCs w:val="24"/>
          <w:lang w:val="en-US"/>
        </w:rPr>
        <w:t>By Cash received from his Excellency Sir Henry Clinton,</w:t>
      </w:r>
    </w:p>
    <w:p w:rsidR="00465F40" w:rsidRPr="00465F40" w:rsidRDefault="00465F40" w:rsidP="00465F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65F40">
        <w:rPr>
          <w:rFonts w:ascii="Times New Roman" w:hAnsi="Times New Roman" w:cs="Times New Roman"/>
          <w:sz w:val="24"/>
          <w:szCs w:val="24"/>
          <w:lang w:val="en-US"/>
        </w:rPr>
        <w:t xml:space="preserve">Do.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65F40">
        <w:rPr>
          <w:rFonts w:ascii="Times New Roman" w:hAnsi="Times New Roman" w:cs="Times New Roman"/>
          <w:sz w:val="24"/>
          <w:szCs w:val="24"/>
          <w:lang w:val="en-US"/>
        </w:rPr>
        <w:t xml:space="preserve">[Ditto]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65F40">
        <w:rPr>
          <w:rFonts w:ascii="Times New Roman" w:hAnsi="Times New Roman" w:cs="Times New Roman"/>
          <w:sz w:val="24"/>
          <w:szCs w:val="24"/>
          <w:lang w:val="en-US"/>
        </w:rPr>
        <w:t xml:space="preserve">Do. His Excellency Lt. General </w:t>
      </w:r>
      <w:proofErr w:type="spellStart"/>
      <w:r w:rsidRPr="00465F40">
        <w:rPr>
          <w:rFonts w:ascii="Times New Roman" w:hAnsi="Times New Roman" w:cs="Times New Roman"/>
          <w:sz w:val="24"/>
          <w:szCs w:val="24"/>
          <w:lang w:val="en-US"/>
        </w:rPr>
        <w:t>Knyphausen</w:t>
      </w:r>
      <w:proofErr w:type="spellEnd"/>
      <w:r w:rsidRPr="00465F40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65F40">
        <w:rPr>
          <w:rFonts w:ascii="Times New Roman" w:hAnsi="Times New Roman" w:cs="Times New Roman"/>
          <w:sz w:val="24"/>
          <w:szCs w:val="24"/>
          <w:lang w:val="en-US"/>
        </w:rPr>
        <w:t>186-13-4</w:t>
      </w:r>
    </w:p>
    <w:p w:rsidR="00465F40" w:rsidRPr="00465F40" w:rsidRDefault="00465F40" w:rsidP="00465F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65F40">
        <w:rPr>
          <w:rFonts w:ascii="Times New Roman" w:hAnsi="Times New Roman" w:cs="Times New Roman"/>
          <w:sz w:val="24"/>
          <w:szCs w:val="24"/>
          <w:lang w:val="en-US"/>
        </w:rPr>
        <w:t xml:space="preserve">Do.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65F40">
        <w:rPr>
          <w:rFonts w:ascii="Times New Roman" w:hAnsi="Times New Roman" w:cs="Times New Roman"/>
          <w:sz w:val="24"/>
          <w:szCs w:val="24"/>
          <w:lang w:val="en-US"/>
        </w:rPr>
        <w:t>Do. His Excellency Lt. General Robertson,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65F40">
        <w:rPr>
          <w:rFonts w:ascii="Times New Roman" w:hAnsi="Times New Roman" w:cs="Times New Roman"/>
          <w:sz w:val="24"/>
          <w:szCs w:val="24"/>
          <w:lang w:val="en-US"/>
        </w:rPr>
        <w:t>186-13-4</w:t>
      </w:r>
    </w:p>
    <w:p w:rsidR="00465F40" w:rsidRPr="00465F40" w:rsidRDefault="00465F40" w:rsidP="00465F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65F40">
        <w:rPr>
          <w:rFonts w:ascii="Times New Roman" w:hAnsi="Times New Roman" w:cs="Times New Roman"/>
          <w:sz w:val="24"/>
          <w:szCs w:val="24"/>
          <w:lang w:val="en-US"/>
        </w:rPr>
        <w:t xml:space="preserve">Do.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65F40">
        <w:rPr>
          <w:rFonts w:ascii="Times New Roman" w:hAnsi="Times New Roman" w:cs="Times New Roman"/>
          <w:sz w:val="24"/>
          <w:szCs w:val="24"/>
          <w:lang w:val="en-US"/>
        </w:rPr>
        <w:t>Do. Major General Phillips,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65F40">
        <w:rPr>
          <w:rFonts w:ascii="Times New Roman" w:hAnsi="Times New Roman" w:cs="Times New Roman"/>
          <w:sz w:val="24"/>
          <w:szCs w:val="24"/>
          <w:lang w:val="en-US"/>
        </w:rPr>
        <w:t>102- 8-0</w:t>
      </w:r>
    </w:p>
    <w:p w:rsidR="00465F40" w:rsidRPr="00465F40" w:rsidRDefault="00465F40" w:rsidP="00465F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ab/>
      </w:r>
      <w:r w:rsidRPr="00465F40">
        <w:rPr>
          <w:rFonts w:ascii="Times New Roman" w:hAnsi="Times New Roman" w:cs="Times New Roman"/>
          <w:sz w:val="24"/>
          <w:szCs w:val="24"/>
          <w:lang w:val="en-US"/>
        </w:rPr>
        <w:t xml:space="preserve">Do.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65F40">
        <w:rPr>
          <w:rFonts w:ascii="Times New Roman" w:hAnsi="Times New Roman" w:cs="Times New Roman"/>
          <w:sz w:val="24"/>
          <w:szCs w:val="24"/>
          <w:lang w:val="en-US"/>
        </w:rPr>
        <w:t>Do. Brigadier General Birch,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65F40">
        <w:rPr>
          <w:rFonts w:ascii="Times New Roman" w:hAnsi="Times New Roman" w:cs="Times New Roman"/>
          <w:sz w:val="24"/>
          <w:szCs w:val="24"/>
          <w:lang w:val="en-US"/>
        </w:rPr>
        <w:t>102- 8-0</w:t>
      </w:r>
    </w:p>
    <w:p w:rsidR="00465F40" w:rsidRPr="00465F40" w:rsidRDefault="00465F40" w:rsidP="00465F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65F40">
        <w:rPr>
          <w:rFonts w:ascii="Times New Roman" w:hAnsi="Times New Roman" w:cs="Times New Roman"/>
          <w:sz w:val="24"/>
          <w:szCs w:val="24"/>
          <w:lang w:val="en-US"/>
        </w:rPr>
        <w:t xml:space="preserve">Do.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65F40">
        <w:rPr>
          <w:rFonts w:ascii="Times New Roman" w:hAnsi="Times New Roman" w:cs="Times New Roman"/>
          <w:sz w:val="24"/>
          <w:szCs w:val="24"/>
          <w:lang w:val="en-US"/>
        </w:rPr>
        <w:t>Do. Daniel Weir, Esq.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65F40">
        <w:rPr>
          <w:rFonts w:ascii="Times New Roman" w:hAnsi="Times New Roman" w:cs="Times New Roman"/>
          <w:sz w:val="24"/>
          <w:szCs w:val="24"/>
          <w:lang w:val="en-US"/>
        </w:rPr>
        <w:t>102- 8-0</w:t>
      </w:r>
    </w:p>
    <w:p w:rsidR="00465F40" w:rsidRPr="00465F40" w:rsidRDefault="00465F40" w:rsidP="00465F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65F40">
        <w:rPr>
          <w:rFonts w:ascii="Times New Roman" w:hAnsi="Times New Roman" w:cs="Times New Roman"/>
          <w:sz w:val="24"/>
          <w:szCs w:val="24"/>
          <w:lang w:val="en-US"/>
        </w:rPr>
        <w:t xml:space="preserve">Do.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65F40">
        <w:rPr>
          <w:rFonts w:ascii="Times New Roman" w:hAnsi="Times New Roman" w:cs="Times New Roman"/>
          <w:sz w:val="24"/>
          <w:szCs w:val="24"/>
          <w:lang w:val="en-US"/>
        </w:rPr>
        <w:t>Do. At the Doors of the Theatre,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65F40">
        <w:rPr>
          <w:rFonts w:ascii="Times New Roman" w:hAnsi="Times New Roman" w:cs="Times New Roman"/>
          <w:sz w:val="24"/>
          <w:szCs w:val="24"/>
          <w:lang w:val="en-US"/>
        </w:rPr>
        <w:t>102- 8-0</w:t>
      </w:r>
    </w:p>
    <w:p w:rsidR="00465F40" w:rsidRDefault="00465F40" w:rsidP="00465F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65F40">
        <w:rPr>
          <w:rFonts w:ascii="Times New Roman" w:hAnsi="Times New Roman" w:cs="Times New Roman"/>
          <w:sz w:val="24"/>
          <w:szCs w:val="24"/>
          <w:lang w:val="en-US"/>
        </w:rPr>
        <w:t>4520-17-6</w:t>
      </w:r>
    </w:p>
    <w:p w:rsidR="00465F40" w:rsidRDefault="00465F40" w:rsidP="00465F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________________</w:t>
      </w:r>
    </w:p>
    <w:p w:rsidR="00465F40" w:rsidRDefault="00465F40" w:rsidP="00465F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65F40">
        <w:rPr>
          <w:rFonts w:ascii="Times New Roman" w:hAnsi="Times New Roman" w:cs="Times New Roman"/>
          <w:sz w:val="24"/>
          <w:szCs w:val="24"/>
          <w:lang w:val="en-US"/>
        </w:rPr>
        <w:t>£5303-16-2</w:t>
      </w:r>
    </w:p>
    <w:p w:rsidR="00465F40" w:rsidRDefault="00465F40" w:rsidP="00465F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________________</w:t>
      </w:r>
    </w:p>
    <w:p w:rsidR="00465F40" w:rsidRPr="009353C8" w:rsidRDefault="00465F40" w:rsidP="00465F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353C8" w:rsidRPr="009353C8" w:rsidRDefault="009353C8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353C8">
        <w:rPr>
          <w:rFonts w:ascii="Times New Roman" w:hAnsi="Times New Roman" w:cs="Times New Roman"/>
          <w:sz w:val="24"/>
          <w:szCs w:val="24"/>
          <w:lang w:val="en-US"/>
        </w:rPr>
        <w:t>DISBURSEMENTS</w:t>
      </w:r>
    </w:p>
    <w:p w:rsidR="009353C8" w:rsidRPr="009353C8" w:rsidRDefault="009353C8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353C8">
        <w:rPr>
          <w:rFonts w:ascii="Times New Roman" w:hAnsi="Times New Roman" w:cs="Times New Roman"/>
          <w:sz w:val="24"/>
          <w:szCs w:val="24"/>
          <w:lang w:val="en-US"/>
        </w:rPr>
        <w:t>To Cash paid for the Men's Wardrobe</w:t>
      </w:r>
    </w:p>
    <w:p w:rsidR="009353C8" w:rsidRDefault="009353C8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353C8" w:rsidRPr="009353C8" w:rsidRDefault="009353C8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353C8">
        <w:rPr>
          <w:rFonts w:ascii="Times New Roman" w:hAnsi="Times New Roman" w:cs="Times New Roman"/>
          <w:sz w:val="24"/>
          <w:szCs w:val="24"/>
          <w:lang w:val="en-US"/>
        </w:rPr>
        <w:t xml:space="preserve">Do.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Do. Women's ditto,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780- 3- 1</w:t>
      </w:r>
    </w:p>
    <w:p w:rsidR="009353C8" w:rsidRPr="009353C8" w:rsidRDefault="009353C8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353C8">
        <w:rPr>
          <w:rFonts w:ascii="Times New Roman" w:hAnsi="Times New Roman" w:cs="Times New Roman"/>
          <w:sz w:val="24"/>
          <w:szCs w:val="24"/>
          <w:lang w:val="en-US"/>
        </w:rPr>
        <w:t xml:space="preserve">Do.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 xml:space="preserve">Do. </w:t>
      </w:r>
      <w:proofErr w:type="gramStart"/>
      <w:r w:rsidRPr="009353C8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9353C8">
        <w:rPr>
          <w:rFonts w:ascii="Times New Roman" w:hAnsi="Times New Roman" w:cs="Times New Roman"/>
          <w:sz w:val="24"/>
          <w:szCs w:val="24"/>
          <w:lang w:val="en-US"/>
        </w:rPr>
        <w:t xml:space="preserve"> Repairs of the House, Timber,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298- 1- 1</w:t>
      </w:r>
    </w:p>
    <w:p w:rsidR="009353C8" w:rsidRDefault="009353C8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353C8" w:rsidRPr="009353C8" w:rsidRDefault="009353C8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Boards, Stoves, Tin Work, Masonry, Candles,</w:t>
      </w:r>
    </w:p>
    <w:p w:rsidR="009353C8" w:rsidRPr="009353C8" w:rsidRDefault="009353C8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Lamp Oil, New Scenes, Decorations, Ironmongery,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900- 4-4</w:t>
      </w:r>
    </w:p>
    <w:p w:rsidR="009353C8" w:rsidRPr="009353C8" w:rsidRDefault="009353C8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Painting, Printing, Advertising, and Stationary [sic],</w:t>
      </w:r>
    </w:p>
    <w:p w:rsidR="009353C8" w:rsidRPr="009353C8" w:rsidRDefault="009353C8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9353C8">
        <w:rPr>
          <w:rFonts w:ascii="Times New Roman" w:hAnsi="Times New Roman" w:cs="Times New Roman"/>
          <w:sz w:val="24"/>
          <w:szCs w:val="24"/>
          <w:lang w:val="en-US"/>
        </w:rPr>
        <w:t>all</w:t>
      </w:r>
      <w:proofErr w:type="gramEnd"/>
      <w:r w:rsidRPr="009353C8">
        <w:rPr>
          <w:rFonts w:ascii="Times New Roman" w:hAnsi="Times New Roman" w:cs="Times New Roman"/>
          <w:sz w:val="24"/>
          <w:szCs w:val="24"/>
          <w:lang w:val="en-US"/>
        </w:rPr>
        <w:t xml:space="preserve"> included under the Head of General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Expenc</w:t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es</w:t>
      </w:r>
      <w:proofErr w:type="spellEnd"/>
      <w:r w:rsidRPr="009353C8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9353C8" w:rsidRDefault="009353C8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353C8" w:rsidRPr="009353C8" w:rsidRDefault="009353C8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353C8">
        <w:rPr>
          <w:rFonts w:ascii="Times New Roman" w:hAnsi="Times New Roman" w:cs="Times New Roman"/>
          <w:sz w:val="24"/>
          <w:szCs w:val="24"/>
          <w:lang w:val="en-US"/>
        </w:rPr>
        <w:t xml:space="preserve">Do.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 xml:space="preserve">Do. </w:t>
      </w:r>
      <w:proofErr w:type="gramStart"/>
      <w:r w:rsidRPr="009353C8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9353C8">
        <w:rPr>
          <w:rFonts w:ascii="Times New Roman" w:hAnsi="Times New Roman" w:cs="Times New Roman"/>
          <w:sz w:val="24"/>
          <w:szCs w:val="24"/>
          <w:lang w:val="en-US"/>
        </w:rPr>
        <w:t xml:space="preserve"> incidental </w:t>
      </w:r>
      <w:proofErr w:type="spellStart"/>
      <w:r w:rsidRPr="009353C8">
        <w:rPr>
          <w:rFonts w:ascii="Times New Roman" w:hAnsi="Times New Roman" w:cs="Times New Roman"/>
          <w:sz w:val="24"/>
          <w:szCs w:val="24"/>
          <w:lang w:val="en-US"/>
        </w:rPr>
        <w:t>Expences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20 1- 18-5</w:t>
      </w:r>
    </w:p>
    <w:p w:rsidR="009353C8" w:rsidRPr="009353C8" w:rsidRDefault="009353C8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353C8">
        <w:rPr>
          <w:rFonts w:ascii="Times New Roman" w:hAnsi="Times New Roman" w:cs="Times New Roman"/>
          <w:sz w:val="24"/>
          <w:szCs w:val="24"/>
          <w:lang w:val="en-US"/>
        </w:rPr>
        <w:t xml:space="preserve">Do.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 xml:space="preserve">Do. </w:t>
      </w:r>
      <w:proofErr w:type="gramStart"/>
      <w:r w:rsidRPr="009353C8">
        <w:rPr>
          <w:rFonts w:ascii="Times New Roman" w:hAnsi="Times New Roman" w:cs="Times New Roman"/>
          <w:sz w:val="24"/>
          <w:szCs w:val="24"/>
          <w:lang w:val="en-US"/>
        </w:rPr>
        <w:t>for</w:t>
      </w:r>
      <w:proofErr w:type="gramEnd"/>
      <w:r w:rsidRPr="009353C8">
        <w:rPr>
          <w:rFonts w:ascii="Times New Roman" w:hAnsi="Times New Roman" w:cs="Times New Roman"/>
          <w:sz w:val="24"/>
          <w:szCs w:val="24"/>
          <w:lang w:val="en-US"/>
        </w:rPr>
        <w:t xml:space="preserve"> hired Performers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756- 3-4</w:t>
      </w:r>
    </w:p>
    <w:p w:rsidR="009353C8" w:rsidRPr="009353C8" w:rsidRDefault="009353C8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353C8">
        <w:rPr>
          <w:rFonts w:ascii="Times New Roman" w:hAnsi="Times New Roman" w:cs="Times New Roman"/>
          <w:sz w:val="24"/>
          <w:szCs w:val="24"/>
          <w:lang w:val="en-US"/>
        </w:rPr>
        <w:t xml:space="preserve">Do.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 xml:space="preserve">Do. Mr. Hugh </w:t>
      </w:r>
      <w:proofErr w:type="spellStart"/>
      <w:r w:rsidRPr="009353C8">
        <w:rPr>
          <w:rFonts w:ascii="Times New Roman" w:hAnsi="Times New Roman" w:cs="Times New Roman"/>
          <w:sz w:val="24"/>
          <w:szCs w:val="24"/>
          <w:lang w:val="en-US"/>
        </w:rPr>
        <w:t>Gaine</w:t>
      </w:r>
      <w:proofErr w:type="spellEnd"/>
      <w:r w:rsidRPr="009353C8">
        <w:rPr>
          <w:rFonts w:ascii="Times New Roman" w:hAnsi="Times New Roman" w:cs="Times New Roman"/>
          <w:sz w:val="24"/>
          <w:szCs w:val="24"/>
          <w:lang w:val="en-US"/>
        </w:rPr>
        <w:t>, on Account of Rent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50- 0-0</w:t>
      </w:r>
    </w:p>
    <w:p w:rsidR="009353C8" w:rsidRPr="009353C8" w:rsidRDefault="009353C8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353C8">
        <w:rPr>
          <w:rFonts w:ascii="Times New Roman" w:hAnsi="Times New Roman" w:cs="Times New Roman"/>
          <w:sz w:val="24"/>
          <w:szCs w:val="24"/>
          <w:lang w:val="en-US"/>
        </w:rPr>
        <w:t xml:space="preserve">Do.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Do. Towards liquidating a Debt incurred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227- 14-8</w:t>
      </w:r>
    </w:p>
    <w:p w:rsidR="009353C8" w:rsidRPr="009353C8" w:rsidRDefault="009353C8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9353C8">
        <w:rPr>
          <w:rFonts w:ascii="Times New Roman" w:hAnsi="Times New Roman" w:cs="Times New Roman"/>
          <w:sz w:val="24"/>
          <w:szCs w:val="24"/>
          <w:lang w:val="en-US"/>
        </w:rPr>
        <w:t>by</w:t>
      </w:r>
      <w:proofErr w:type="gramEnd"/>
      <w:r w:rsidRPr="009353C8">
        <w:rPr>
          <w:rFonts w:ascii="Times New Roman" w:hAnsi="Times New Roman" w:cs="Times New Roman"/>
          <w:sz w:val="24"/>
          <w:szCs w:val="24"/>
          <w:lang w:val="en-US"/>
        </w:rPr>
        <w:t xml:space="preserve"> the late Managers of the Philadelphia Theatre,</w:t>
      </w:r>
    </w:p>
    <w:p w:rsidR="009353C8" w:rsidRPr="009353C8" w:rsidRDefault="009353C8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353C8">
        <w:rPr>
          <w:rFonts w:ascii="Times New Roman" w:hAnsi="Times New Roman" w:cs="Times New Roman"/>
          <w:sz w:val="24"/>
          <w:szCs w:val="24"/>
          <w:lang w:val="en-US"/>
        </w:rPr>
        <w:t xml:space="preserve">Do.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 xml:space="preserve">Do. To weekly and nightly Attendants, House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1695- 13-2</w:t>
      </w:r>
    </w:p>
    <w:p w:rsidR="009353C8" w:rsidRPr="009353C8" w:rsidRDefault="009353C8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Servants, Door-Keepers, Band of Music</w:t>
      </w:r>
      <w:r w:rsidR="004A278C" w:rsidRPr="009353C8">
        <w:rPr>
          <w:rFonts w:ascii="Times New Roman" w:hAnsi="Times New Roman" w:cs="Times New Roman"/>
          <w:sz w:val="24"/>
          <w:szCs w:val="24"/>
          <w:lang w:val="en-US"/>
        </w:rPr>
        <w:t>,}</w:t>
      </w:r>
    </w:p>
    <w:p w:rsidR="009353C8" w:rsidRPr="009353C8" w:rsidRDefault="009353C8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9353C8">
        <w:rPr>
          <w:rFonts w:ascii="Times New Roman" w:hAnsi="Times New Roman" w:cs="Times New Roman"/>
          <w:sz w:val="24"/>
          <w:szCs w:val="24"/>
          <w:lang w:val="en-US"/>
        </w:rPr>
        <w:t>&amp;c. &amp;c. &amp;c.</w:t>
      </w:r>
      <w:proofErr w:type="gramEnd"/>
    </w:p>
    <w:p w:rsidR="009353C8" w:rsidRDefault="009353C8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353C8" w:rsidRPr="009353C8" w:rsidRDefault="009353C8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Distributed in Charity to the Widows and Children</w:t>
      </w:r>
    </w:p>
    <w:p w:rsidR="009353C8" w:rsidRPr="009353C8" w:rsidRDefault="009353C8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f the Army, &amp;c. &amp;c. &amp;c.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291-10-0</w:t>
      </w:r>
    </w:p>
    <w:p w:rsidR="009353C8" w:rsidRDefault="009353C8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353C8" w:rsidRPr="009353C8" w:rsidRDefault="009353C8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Allowed from the Boxes paid for by the Season to the</w:t>
      </w:r>
    </w:p>
    <w:p w:rsidR="009353C8" w:rsidRDefault="009353C8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9353C8">
        <w:rPr>
          <w:rFonts w:ascii="Times New Roman" w:hAnsi="Times New Roman" w:cs="Times New Roman"/>
          <w:sz w:val="24"/>
          <w:szCs w:val="24"/>
          <w:lang w:val="en-US"/>
        </w:rPr>
        <w:t>hired</w:t>
      </w:r>
      <w:proofErr w:type="gramEnd"/>
      <w:r w:rsidRPr="009353C8">
        <w:rPr>
          <w:rFonts w:ascii="Times New Roman" w:hAnsi="Times New Roman" w:cs="Times New Roman"/>
          <w:sz w:val="24"/>
          <w:szCs w:val="24"/>
          <w:lang w:val="en-US"/>
        </w:rPr>
        <w:t xml:space="preserve"> Performers on two Benefit Nights.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102- 8-0</w:t>
      </w:r>
    </w:p>
    <w:p w:rsidR="009353C8" w:rsidRPr="009353C8" w:rsidRDefault="009353C8" w:rsidP="009353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_______________</w:t>
      </w:r>
    </w:p>
    <w:p w:rsidR="009353C8" w:rsidRPr="009353C8" w:rsidRDefault="009353C8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New York Currency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£5303-16-2</w:t>
      </w:r>
    </w:p>
    <w:p w:rsidR="009353C8" w:rsidRDefault="009353C8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353C8" w:rsidRPr="009353C8" w:rsidRDefault="009353C8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353C8">
        <w:rPr>
          <w:rFonts w:ascii="Times New Roman" w:hAnsi="Times New Roman" w:cs="Times New Roman"/>
          <w:sz w:val="24"/>
          <w:szCs w:val="24"/>
          <w:lang w:val="en-US"/>
        </w:rPr>
        <w:t>Remained due at the Close of the Season, including</w:t>
      </w:r>
    </w:p>
    <w:p w:rsidR="009353C8" w:rsidRDefault="009353C8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50 for Rent of the Theatre,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£300- 6- 11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34</w:t>
      </w:r>
    </w:p>
    <w:p w:rsidR="009353C8" w:rsidRDefault="009353C8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</w:p>
    <w:p w:rsidR="009353C8" w:rsidRPr="009353C8" w:rsidRDefault="009353C8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353C8">
        <w:rPr>
          <w:rFonts w:ascii="Times New Roman" w:hAnsi="Times New Roman" w:cs="Times New Roman"/>
          <w:sz w:val="24"/>
          <w:szCs w:val="24"/>
          <w:lang w:val="en-US"/>
        </w:rPr>
        <w:t>Based upon the detailed knowledge w</w:t>
      </w:r>
      <w:r w:rsidR="00982CF5">
        <w:rPr>
          <w:rFonts w:ascii="Times New Roman" w:hAnsi="Times New Roman" w:cs="Times New Roman"/>
          <w:sz w:val="24"/>
          <w:szCs w:val="24"/>
          <w:lang w:val="en-US"/>
        </w:rPr>
        <w:t xml:space="preserve">e have of the 1779 season, when </w:t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impressive sums are known to have been spent</w:t>
      </w:r>
      <w:r w:rsidR="00982CF5">
        <w:rPr>
          <w:rFonts w:ascii="Times New Roman" w:hAnsi="Times New Roman" w:cs="Times New Roman"/>
          <w:sz w:val="24"/>
          <w:szCs w:val="24"/>
          <w:lang w:val="en-US"/>
        </w:rPr>
        <w:t xml:space="preserve"> for liquor, elaborate suppers, </w:t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and " Coach-hire attending the Th</w:t>
      </w:r>
      <w:r w:rsidR="00982CF5">
        <w:rPr>
          <w:rFonts w:ascii="Times New Roman" w:hAnsi="Times New Roman" w:cs="Times New Roman"/>
          <w:sz w:val="24"/>
          <w:szCs w:val="24"/>
          <w:lang w:val="en-US"/>
        </w:rPr>
        <w:t>eatre" for the actor-officers,</w:t>
      </w:r>
      <w:r w:rsidR="00982CF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35</w:t>
      </w:r>
      <w:r w:rsidR="00982CF5">
        <w:rPr>
          <w:rFonts w:ascii="Times New Roman" w:hAnsi="Times New Roman" w:cs="Times New Roman"/>
          <w:sz w:val="24"/>
          <w:szCs w:val="24"/>
          <w:lang w:val="en-US"/>
        </w:rPr>
        <w:t xml:space="preserve"> one </w:t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suspects that a goodly number of complet</w:t>
      </w:r>
      <w:r w:rsidR="00982CF5">
        <w:rPr>
          <w:rFonts w:ascii="Times New Roman" w:hAnsi="Times New Roman" w:cs="Times New Roman"/>
          <w:sz w:val="24"/>
          <w:szCs w:val="24"/>
          <w:lang w:val="en-US"/>
        </w:rPr>
        <w:t xml:space="preserve">e dinners and rides to and from </w:t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the theatre were included in the vaguel</w:t>
      </w:r>
      <w:r w:rsidR="00982CF5">
        <w:rPr>
          <w:rFonts w:ascii="Times New Roman" w:hAnsi="Times New Roman" w:cs="Times New Roman"/>
          <w:sz w:val="24"/>
          <w:szCs w:val="24"/>
          <w:lang w:val="en-US"/>
        </w:rPr>
        <w:t xml:space="preserve">y defined "incidental </w:t>
      </w:r>
      <w:proofErr w:type="spellStart"/>
      <w:r w:rsidR="00982CF5">
        <w:rPr>
          <w:rFonts w:ascii="Times New Roman" w:hAnsi="Times New Roman" w:cs="Times New Roman"/>
          <w:sz w:val="24"/>
          <w:szCs w:val="24"/>
          <w:lang w:val="en-US"/>
        </w:rPr>
        <w:t>Expences</w:t>
      </w:r>
      <w:proofErr w:type="spellEnd"/>
      <w:r w:rsidR="00982CF5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category.</w:t>
      </w:r>
    </w:p>
    <w:p w:rsidR="00982CF5" w:rsidRDefault="00982CF5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353C8" w:rsidRPr="009353C8" w:rsidRDefault="009353C8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353C8">
        <w:rPr>
          <w:rFonts w:ascii="Times New Roman" w:hAnsi="Times New Roman" w:cs="Times New Roman"/>
          <w:sz w:val="24"/>
          <w:szCs w:val="24"/>
          <w:lang w:val="en-US"/>
        </w:rPr>
        <w:t>Considering the fact that the justification</w:t>
      </w:r>
      <w:r w:rsidR="00982CF5">
        <w:rPr>
          <w:rFonts w:ascii="Times New Roman" w:hAnsi="Times New Roman" w:cs="Times New Roman"/>
          <w:sz w:val="24"/>
          <w:szCs w:val="24"/>
          <w:lang w:val="en-US"/>
        </w:rPr>
        <w:t xml:space="preserve"> for all of the Theatre Royal's </w:t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performances was the money that would be ra</w:t>
      </w:r>
      <w:r w:rsidR="00982CF5">
        <w:rPr>
          <w:rFonts w:ascii="Times New Roman" w:hAnsi="Times New Roman" w:cs="Times New Roman"/>
          <w:sz w:val="24"/>
          <w:szCs w:val="24"/>
          <w:lang w:val="en-US"/>
        </w:rPr>
        <w:t xml:space="preserve">ised for "Widows and Children," </w:t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it see</w:t>
      </w:r>
      <w:r w:rsidR="00982CF5">
        <w:rPr>
          <w:rFonts w:ascii="Times New Roman" w:hAnsi="Times New Roman" w:cs="Times New Roman"/>
          <w:sz w:val="24"/>
          <w:szCs w:val="24"/>
          <w:lang w:val="en-US"/>
        </w:rPr>
        <w:t xml:space="preserve">ms remarkable that only £291, l0s. </w:t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- </w:t>
      </w:r>
      <w:proofErr w:type="gramStart"/>
      <w:r w:rsidRPr="009353C8">
        <w:rPr>
          <w:rFonts w:ascii="Times New Roman" w:hAnsi="Times New Roman" w:cs="Times New Roman"/>
          <w:sz w:val="24"/>
          <w:szCs w:val="24"/>
          <w:lang w:val="en-US"/>
        </w:rPr>
        <w:t>out</w:t>
      </w:r>
      <w:proofErr w:type="gramEnd"/>
      <w:r w:rsidRPr="009353C8">
        <w:rPr>
          <w:rFonts w:ascii="Times New Roman" w:hAnsi="Times New Roman" w:cs="Times New Roman"/>
          <w:sz w:val="24"/>
          <w:szCs w:val="24"/>
          <w:lang w:val="en-US"/>
        </w:rPr>
        <w:t xml:space="preserve"> of income </w:t>
      </w:r>
      <w:r w:rsidR="00982CF5">
        <w:rPr>
          <w:rFonts w:ascii="Times New Roman" w:hAnsi="Times New Roman" w:cs="Times New Roman"/>
          <w:sz w:val="24"/>
          <w:szCs w:val="24"/>
          <w:lang w:val="en-US"/>
        </w:rPr>
        <w:t xml:space="preserve">totaling </w:t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more than £5300 - was turned over t</w:t>
      </w:r>
      <w:r w:rsidR="00982CF5">
        <w:rPr>
          <w:rFonts w:ascii="Times New Roman" w:hAnsi="Times New Roman" w:cs="Times New Roman"/>
          <w:sz w:val="24"/>
          <w:szCs w:val="24"/>
          <w:lang w:val="en-US"/>
        </w:rPr>
        <w:t xml:space="preserve">o charity. But an item in the </w:t>
      </w:r>
      <w:proofErr w:type="spellStart"/>
      <w:r w:rsidR="00982CF5">
        <w:rPr>
          <w:rFonts w:ascii="Times New Roman" w:hAnsi="Times New Roman" w:cs="Times New Roman"/>
          <w:sz w:val="24"/>
          <w:szCs w:val="24"/>
          <w:lang w:val="en-US"/>
        </w:rPr>
        <w:t>U</w:t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pcott</w:t>
      </w:r>
      <w:proofErr w:type="spellEnd"/>
      <w:r w:rsidR="00982CF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 xml:space="preserve">Papers, reprinted in the Magazine of American History, </w:t>
      </w:r>
      <w:r w:rsidR="00982CF5">
        <w:rPr>
          <w:rFonts w:ascii="Times New Roman" w:hAnsi="Times New Roman" w:cs="Times New Roman"/>
          <w:sz w:val="24"/>
          <w:szCs w:val="24"/>
          <w:lang w:val="en-US"/>
        </w:rPr>
        <w:t xml:space="preserve">asserts with </w:t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surprising candor that - despite the cons</w:t>
      </w:r>
      <w:r w:rsidR="00982CF5">
        <w:rPr>
          <w:rFonts w:ascii="Times New Roman" w:hAnsi="Times New Roman" w:cs="Times New Roman"/>
          <w:sz w:val="24"/>
          <w:szCs w:val="24"/>
          <w:lang w:val="en-US"/>
        </w:rPr>
        <w:t xml:space="preserve">tant assurance of the theatre's </w:t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managers - charity was no more than a</w:t>
      </w:r>
      <w:r w:rsidR="00982CF5">
        <w:rPr>
          <w:rFonts w:ascii="Times New Roman" w:hAnsi="Times New Roman" w:cs="Times New Roman"/>
          <w:sz w:val="24"/>
          <w:szCs w:val="24"/>
          <w:lang w:val="en-US"/>
        </w:rPr>
        <w:t xml:space="preserve">n elaborate ruse constructed to </w:t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conceal the real purpose of the performances, wh</w:t>
      </w:r>
      <w:r w:rsidR="00982CF5">
        <w:rPr>
          <w:rFonts w:ascii="Times New Roman" w:hAnsi="Times New Roman" w:cs="Times New Roman"/>
          <w:sz w:val="24"/>
          <w:szCs w:val="24"/>
          <w:lang w:val="en-US"/>
        </w:rPr>
        <w:t xml:space="preserve">ich was considerably less </w:t>
      </w:r>
      <w:r w:rsidRPr="009353C8">
        <w:rPr>
          <w:rFonts w:ascii="Times New Roman" w:hAnsi="Times New Roman" w:cs="Times New Roman"/>
          <w:sz w:val="24"/>
          <w:szCs w:val="24"/>
          <w:lang w:val="en-US"/>
        </w:rPr>
        <w:t>altruistic.</w:t>
      </w:r>
    </w:p>
    <w:p w:rsidR="00982CF5" w:rsidRDefault="00982CF5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9353C8" w:rsidRPr="009353C8">
        <w:rPr>
          <w:rFonts w:ascii="Times New Roman" w:hAnsi="Times New Roman" w:cs="Times New Roman"/>
          <w:sz w:val="24"/>
          <w:szCs w:val="24"/>
          <w:lang w:val="en-US"/>
        </w:rPr>
        <w:t>THE BRITISH THEATRE IN NEW 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ORK - An American Correspondent </w:t>
      </w:r>
      <w:r w:rsidR="009353C8" w:rsidRPr="009353C8">
        <w:rPr>
          <w:rFonts w:ascii="Times New Roman" w:hAnsi="Times New Roman" w:cs="Times New Roman"/>
          <w:sz w:val="24"/>
          <w:szCs w:val="24"/>
          <w:lang w:val="en-US"/>
        </w:rPr>
        <w:t xml:space="preserve">says </w:t>
      </w:r>
      <w:r>
        <w:rPr>
          <w:rFonts w:ascii="Times New Roman" w:hAnsi="Times New Roman" w:cs="Times New Roman"/>
          <w:sz w:val="24"/>
          <w:szCs w:val="24"/>
          <w:lang w:val="en-US"/>
        </w:rPr>
        <w:t>(178</w:t>
      </w:r>
      <w:r w:rsidR="009353C8" w:rsidRPr="009353C8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9353C8" w:rsidRPr="009353C8">
        <w:rPr>
          <w:rFonts w:ascii="Times New Roman" w:hAnsi="Times New Roman" w:cs="Times New Roman"/>
          <w:sz w:val="24"/>
          <w:szCs w:val="24"/>
          <w:lang w:val="en-US"/>
        </w:rPr>
        <w:t>that the officers of the Army in New 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ork concerned in the management </w:t>
      </w:r>
      <w:r w:rsidR="009353C8" w:rsidRPr="009353C8">
        <w:rPr>
          <w:rFonts w:ascii="Times New Roman" w:hAnsi="Times New Roman" w:cs="Times New Roman"/>
          <w:sz w:val="24"/>
          <w:szCs w:val="24"/>
          <w:lang w:val="en-US"/>
        </w:rPr>
        <w:t xml:space="preserve">of the Theatre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9353C8" w:rsidRPr="009353C8">
        <w:rPr>
          <w:rFonts w:ascii="Times New Roman" w:hAnsi="Times New Roman" w:cs="Times New Roman"/>
          <w:sz w:val="24"/>
          <w:szCs w:val="24"/>
          <w:lang w:val="en-US"/>
        </w:rPr>
        <w:t xml:space="preserve">there form a </w:t>
      </w:r>
      <w:r w:rsidR="009353C8" w:rsidRPr="00982CF5">
        <w:rPr>
          <w:rFonts w:ascii="Times New Roman" w:hAnsi="Times New Roman" w:cs="Times New Roman"/>
          <w:sz w:val="24"/>
          <w:szCs w:val="24"/>
          <w:lang w:val="en-US"/>
        </w:rPr>
        <w:t>body like any other Company of Come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dians and share the profits arising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from their exhibitions. To people on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this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side of the waters, it may seem mean for the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British officers to perform for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hire, but in New York necessaries are so extremely dear,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that an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inferior officer,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who has no other resource than his pay, u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ndergoes more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difficulties than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the common soldier; and circumstanced 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many brave men are in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America,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such an exertion of their talents to increase 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heir incomes draws the greatest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encouragement. 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36</w:t>
      </w:r>
    </w:p>
    <w:p w:rsid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>If this report is true, it means that all the ac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counts released by the managers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throughout the Theatre Royal's histo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ry were falsified in order to conceal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payments to the military actors, as well 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the managers themselves. It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would certainly help to explain why so little money was distributed 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charity, and why expenditures for so many ite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ms seemed to be extraordinarily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high.</w:t>
      </w:r>
    </w:p>
    <w:p w:rsid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>In any case, the British military act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ors were unknowingly laying the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foundation for the return of the American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atre in New York. Historically,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when a country has been engag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ed in a war fought on its own soil, its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citizens have understandably paid little 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tention to the performing arts.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But the period of the Revolution in Ameri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ca was a notable exception. Far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from destroying the infant American theatre, the Revolution sti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mulated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it by introducing new plays from England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(many of which remained in the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American repertory for years afterward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), and by producing those plays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with lavish care. It may also be reasonably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argued that a new and dedicated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audience was formed by these pr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oductions, an audience composed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of citizens who had rarely or never attended 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 theatre in the past, but who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did so during the Revolution because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British, whom they admired,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demonstrated by their example that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play-acting and play-going were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legitimate activities.</w:t>
      </w:r>
    </w:p>
    <w:p w:rsid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>Beginning in 1783, professional Amer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ican performers began to return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to New York City to be seen in a varied assortme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nt of plays and entertainments.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Audiences for these American produc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tions included the new audience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of Tories who had patronized the Theat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re Royal during the Revolution,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as well as Whigs who had boycotted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performances of the British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officers but were pleased to support the eff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orts of Americans. Thus was the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audience for the theatre in America increased by the efforts of the Br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itish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military per</w:t>
      </w:r>
      <w:r>
        <w:rPr>
          <w:rFonts w:ascii="Times New Roman" w:hAnsi="Times New Roman" w:cs="Times New Roman"/>
          <w:sz w:val="24"/>
          <w:szCs w:val="24"/>
          <w:lang w:val="en-US"/>
        </w:rPr>
        <w:t>formers during the Revo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lution.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37</w:t>
      </w:r>
    </w:p>
    <w:p w:rsid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>NOTES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George O. </w:t>
      </w:r>
      <w:proofErr w:type="spellStart"/>
      <w:r w:rsidRPr="00982CF5">
        <w:rPr>
          <w:rFonts w:ascii="Times New Roman" w:hAnsi="Times New Roman" w:cs="Times New Roman"/>
          <w:sz w:val="24"/>
          <w:szCs w:val="24"/>
          <w:lang w:val="en-US"/>
        </w:rPr>
        <w:t>Seilhamer</w:t>
      </w:r>
      <w:proofErr w:type="spellEnd"/>
      <w:r w:rsidRPr="00982CF5">
        <w:rPr>
          <w:rFonts w:ascii="Times New Roman" w:hAnsi="Times New Roman" w:cs="Times New Roman"/>
          <w:sz w:val="24"/>
          <w:szCs w:val="24"/>
          <w:lang w:val="en-US"/>
        </w:rPr>
        <w:t>, History of the American The</w:t>
      </w:r>
      <w:r w:rsidR="00E20155">
        <w:rPr>
          <w:rFonts w:ascii="Times New Roman" w:hAnsi="Times New Roman" w:cs="Times New Roman"/>
          <w:sz w:val="24"/>
          <w:szCs w:val="24"/>
          <w:lang w:val="en-US"/>
        </w:rPr>
        <w:t xml:space="preserve">atre: During the Revolution and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After, II, Philadelphia, 1889, p. 22.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2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ab/>
        <w:t>However, Gordon Eugene Beck, in "British Military Theatricals in New York City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E20155">
        <w:rPr>
          <w:rFonts w:ascii="Times New Roman" w:hAnsi="Times New Roman" w:cs="Times New Roman"/>
          <w:sz w:val="24"/>
          <w:szCs w:val="24"/>
          <w:lang w:val="en-US"/>
        </w:rPr>
        <w:t>uring the Revolutionary War, "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unpublished Ph.D. dissertation</w:t>
      </w:r>
      <w:r w:rsidR="00E20155">
        <w:rPr>
          <w:rFonts w:ascii="Times New Roman" w:hAnsi="Times New Roman" w:cs="Times New Roman"/>
          <w:sz w:val="24"/>
          <w:szCs w:val="24"/>
          <w:lang w:val="en-US"/>
        </w:rPr>
        <w:t xml:space="preserve">, University of Illinois, 1964,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suggests that officers may have been paid for their performances.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3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The audience was composed of all segments of New York's population (even including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some few Whigs, who otherwise thoroughly detested 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British presence in America),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although the civilian audience must have been smaller tha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 the military audience on most occasions.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According to the estimate of many historian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(one of whom is Bruce Catton,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"Introduction” to The American Heritage Book of the Revolution,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New York, 1971, p. 6.),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only one-third of the population of America in the mid-1770s 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ctively favored the Revolution;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another third, the Tories, hoped for a British victory, and the final third was un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committed.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Assuming that New York's sympathies closely rese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mbled those of the country as a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whole, it can be seen that no more than one-third of those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civilians who had attended the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theatre in New York before the British occupation of the city would have be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en likely to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boycott the productions of the British officers.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4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The Royal Gazette, New York, published by James </w:t>
      </w:r>
      <w:proofErr w:type="spellStart"/>
      <w:r w:rsidRPr="00982CF5">
        <w:rPr>
          <w:rFonts w:ascii="Times New Roman" w:hAnsi="Times New Roman" w:cs="Times New Roman"/>
          <w:sz w:val="24"/>
          <w:szCs w:val="24"/>
          <w:lang w:val="en-US"/>
        </w:rPr>
        <w:t>Rivington</w:t>
      </w:r>
      <w:proofErr w:type="spellEnd"/>
      <w:r w:rsidRPr="00982CF5">
        <w:rPr>
          <w:rFonts w:ascii="Times New Roman" w:hAnsi="Times New Roman" w:cs="Times New Roman"/>
          <w:sz w:val="24"/>
          <w:szCs w:val="24"/>
          <w:lang w:val="en-US"/>
        </w:rPr>
        <w:t>, Printer to the King's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>Most Excellent Majesty, June 6, 1781.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5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Ibid., October 25, 1780.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6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From various issues of The New York Gazette: and the Weekly Mercury and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Royal Gazette, 1780 and 1781.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7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The Royal Gazette, November 11, 1780.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8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Ibid., December 2, 1780.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9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Ibid., November 18, 1780.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10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Ibid., November 25, 1780.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11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Ibid., April 28, 1781.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12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Ibid., April 21, 1781.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13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The New York Gazette,' and the Weekly Mercury, prin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ted by Hugh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at the Bible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and Crown, in Hanover Square, New York, November 27,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1780. Hereafter referred to as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Mercury.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14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"General Account of Receipts and Disbursements </w:t>
      </w:r>
      <w:r>
        <w:rPr>
          <w:rFonts w:ascii="Times New Roman" w:hAnsi="Times New Roman" w:cs="Times New Roman"/>
          <w:sz w:val="24"/>
          <w:szCs w:val="24"/>
          <w:lang w:val="en-US"/>
        </w:rPr>
        <w:t>for the two last Seasons</w:t>
      </w:r>
      <w:r w:rsidR="00793A8B">
        <w:rPr>
          <w:rFonts w:ascii="Times New Roman" w:hAnsi="Times New Roman" w:cs="Times New Roman"/>
          <w:sz w:val="24"/>
          <w:szCs w:val="24"/>
          <w:lang w:val="en-US"/>
        </w:rPr>
        <w:t>,”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New </w:t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York Historical Society.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15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The Royal Gazette, December 30, 1780.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16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Ibid., April 25, 1781.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17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Ibid., December 9, 1780.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18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Ibid., April 28, 1781; Mercury, April 30, 1781.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19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The Royal Gazette, February 28, 1781.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20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Ibid., March 7, 1781.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21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Ibid., June 9, 1781.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22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Ibid., February 14, 1781.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23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Ibid., April 7, </w:t>
      </w:r>
      <w:proofErr w:type="gramStart"/>
      <w:r w:rsidRPr="00982CF5">
        <w:rPr>
          <w:rFonts w:ascii="Times New Roman" w:hAnsi="Times New Roman" w:cs="Times New Roman"/>
          <w:sz w:val="24"/>
          <w:szCs w:val="24"/>
          <w:lang w:val="en-US"/>
        </w:rPr>
        <w:t>178l .</w:t>
      </w:r>
      <w:proofErr w:type="gramEnd"/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24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Mercury, April 16, 1781.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25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The Royal Gazette, June 2, 1781.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26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Ibid., May 26, 1781.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27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Ibid., November 25, 1780.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28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Ibid., February 3, 1781.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29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Ibid., January 6, 1781.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30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Ibid., November 4, 1780.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31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Ibid., November 15, 1780.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32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Ibid., February 17, 1781.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t xml:space="preserve">33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Mercury, April 16 and 23, 1781.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82CF5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34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82CF5">
        <w:rPr>
          <w:rFonts w:ascii="Times New Roman" w:hAnsi="Times New Roman" w:cs="Times New Roman"/>
          <w:sz w:val="24"/>
          <w:szCs w:val="24"/>
          <w:lang w:val="en-US"/>
        </w:rPr>
        <w:t>Broadside, "General Account of Receipts and Disbursements for the two last Seasons," 1782, New York Historical Society.</w:t>
      </w:r>
    </w:p>
    <w:p w:rsidR="00982CF5" w:rsidRPr="00982CF5" w:rsidRDefault="00982CF5" w:rsidP="00982CF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353C8" w:rsidRPr="00982CF5" w:rsidRDefault="009353C8" w:rsidP="009353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20DB5" w:rsidRPr="00982CF5" w:rsidRDefault="00D20DB5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20DB5" w:rsidRPr="00982CF5" w:rsidRDefault="00D20DB5" w:rsidP="00D20D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20DB5" w:rsidRPr="00982C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5EBE8459-094A-490A-A282-0CC352D50E45}"/>
    <w:docVar w:name="dgnword-eventsink" w:val="181040896"/>
  </w:docVars>
  <w:rsids>
    <w:rsidRoot w:val="00D20DB5"/>
    <w:rsid w:val="00042CAE"/>
    <w:rsid w:val="00054A57"/>
    <w:rsid w:val="000632D2"/>
    <w:rsid w:val="000D64AE"/>
    <w:rsid w:val="000F1AF6"/>
    <w:rsid w:val="00101C64"/>
    <w:rsid w:val="0014516D"/>
    <w:rsid w:val="00154550"/>
    <w:rsid w:val="00155DEC"/>
    <w:rsid w:val="001675EC"/>
    <w:rsid w:val="00193CAC"/>
    <w:rsid w:val="001A591B"/>
    <w:rsid w:val="001B6C49"/>
    <w:rsid w:val="001D1D89"/>
    <w:rsid w:val="001D74AD"/>
    <w:rsid w:val="001F1EC6"/>
    <w:rsid w:val="001F45B4"/>
    <w:rsid w:val="002310F0"/>
    <w:rsid w:val="00231127"/>
    <w:rsid w:val="002624FC"/>
    <w:rsid w:val="00290A46"/>
    <w:rsid w:val="00291517"/>
    <w:rsid w:val="002B549E"/>
    <w:rsid w:val="002C648F"/>
    <w:rsid w:val="002D1A68"/>
    <w:rsid w:val="002E092E"/>
    <w:rsid w:val="002F2C7B"/>
    <w:rsid w:val="00312335"/>
    <w:rsid w:val="003303CB"/>
    <w:rsid w:val="003538A4"/>
    <w:rsid w:val="00353A33"/>
    <w:rsid w:val="00361046"/>
    <w:rsid w:val="00370420"/>
    <w:rsid w:val="00373055"/>
    <w:rsid w:val="00381572"/>
    <w:rsid w:val="00393E25"/>
    <w:rsid w:val="00397609"/>
    <w:rsid w:val="003C16C6"/>
    <w:rsid w:val="003D067D"/>
    <w:rsid w:val="00406DCE"/>
    <w:rsid w:val="0041479F"/>
    <w:rsid w:val="00436DE2"/>
    <w:rsid w:val="004444C3"/>
    <w:rsid w:val="00465F40"/>
    <w:rsid w:val="00481D37"/>
    <w:rsid w:val="004839DD"/>
    <w:rsid w:val="004A1E8E"/>
    <w:rsid w:val="004A278C"/>
    <w:rsid w:val="004E173E"/>
    <w:rsid w:val="004F2F81"/>
    <w:rsid w:val="00506683"/>
    <w:rsid w:val="005268C0"/>
    <w:rsid w:val="00527332"/>
    <w:rsid w:val="00530EB2"/>
    <w:rsid w:val="0057422F"/>
    <w:rsid w:val="005761FB"/>
    <w:rsid w:val="005A3164"/>
    <w:rsid w:val="005C4816"/>
    <w:rsid w:val="005D2DAC"/>
    <w:rsid w:val="005E6BA2"/>
    <w:rsid w:val="005F76DB"/>
    <w:rsid w:val="00603382"/>
    <w:rsid w:val="00627CB9"/>
    <w:rsid w:val="0065186C"/>
    <w:rsid w:val="00671FDE"/>
    <w:rsid w:val="0067584C"/>
    <w:rsid w:val="00683B81"/>
    <w:rsid w:val="00692131"/>
    <w:rsid w:val="006A33B1"/>
    <w:rsid w:val="006B0607"/>
    <w:rsid w:val="006B45A9"/>
    <w:rsid w:val="006D06D8"/>
    <w:rsid w:val="006D0AFB"/>
    <w:rsid w:val="006F21A3"/>
    <w:rsid w:val="006F7614"/>
    <w:rsid w:val="00700702"/>
    <w:rsid w:val="007033A6"/>
    <w:rsid w:val="0077095E"/>
    <w:rsid w:val="007864AE"/>
    <w:rsid w:val="00793A8B"/>
    <w:rsid w:val="007A4A6B"/>
    <w:rsid w:val="007A4DE9"/>
    <w:rsid w:val="007A69B6"/>
    <w:rsid w:val="007B44BB"/>
    <w:rsid w:val="007D2C8E"/>
    <w:rsid w:val="007E4204"/>
    <w:rsid w:val="007F3BE4"/>
    <w:rsid w:val="008279F3"/>
    <w:rsid w:val="00847161"/>
    <w:rsid w:val="0086760E"/>
    <w:rsid w:val="00870F40"/>
    <w:rsid w:val="008E6322"/>
    <w:rsid w:val="009214AF"/>
    <w:rsid w:val="00922439"/>
    <w:rsid w:val="009353C8"/>
    <w:rsid w:val="00974C28"/>
    <w:rsid w:val="0097713F"/>
    <w:rsid w:val="00982CF5"/>
    <w:rsid w:val="0099730A"/>
    <w:rsid w:val="009B7613"/>
    <w:rsid w:val="009D64AB"/>
    <w:rsid w:val="00A02EED"/>
    <w:rsid w:val="00A133D4"/>
    <w:rsid w:val="00A15D51"/>
    <w:rsid w:val="00A35740"/>
    <w:rsid w:val="00A35AD3"/>
    <w:rsid w:val="00A4419F"/>
    <w:rsid w:val="00A66CE3"/>
    <w:rsid w:val="00A73AA3"/>
    <w:rsid w:val="00AA6F5F"/>
    <w:rsid w:val="00AE6534"/>
    <w:rsid w:val="00AF79FD"/>
    <w:rsid w:val="00B9504F"/>
    <w:rsid w:val="00BC105B"/>
    <w:rsid w:val="00BC51D9"/>
    <w:rsid w:val="00BE495F"/>
    <w:rsid w:val="00BE6BC2"/>
    <w:rsid w:val="00BE6FED"/>
    <w:rsid w:val="00BF30FC"/>
    <w:rsid w:val="00C02B9E"/>
    <w:rsid w:val="00C03510"/>
    <w:rsid w:val="00C05035"/>
    <w:rsid w:val="00C100F4"/>
    <w:rsid w:val="00C10622"/>
    <w:rsid w:val="00C16BC0"/>
    <w:rsid w:val="00C402D9"/>
    <w:rsid w:val="00C5659A"/>
    <w:rsid w:val="00C65E00"/>
    <w:rsid w:val="00C81EFE"/>
    <w:rsid w:val="00C917B1"/>
    <w:rsid w:val="00C93CE2"/>
    <w:rsid w:val="00CC3E14"/>
    <w:rsid w:val="00CD07FE"/>
    <w:rsid w:val="00CE0584"/>
    <w:rsid w:val="00D20DB5"/>
    <w:rsid w:val="00D235B2"/>
    <w:rsid w:val="00D37FE6"/>
    <w:rsid w:val="00D520F6"/>
    <w:rsid w:val="00D52A06"/>
    <w:rsid w:val="00DA0D1C"/>
    <w:rsid w:val="00DB7498"/>
    <w:rsid w:val="00DF026E"/>
    <w:rsid w:val="00DF0C8B"/>
    <w:rsid w:val="00DF1183"/>
    <w:rsid w:val="00E20155"/>
    <w:rsid w:val="00E23DFA"/>
    <w:rsid w:val="00E36961"/>
    <w:rsid w:val="00E52764"/>
    <w:rsid w:val="00E834D9"/>
    <w:rsid w:val="00E96C0E"/>
    <w:rsid w:val="00EA2E7C"/>
    <w:rsid w:val="00EA5A04"/>
    <w:rsid w:val="00EA6103"/>
    <w:rsid w:val="00EA7ACF"/>
    <w:rsid w:val="00EC3BDE"/>
    <w:rsid w:val="00ED3B2A"/>
    <w:rsid w:val="00EF373A"/>
    <w:rsid w:val="00F065F4"/>
    <w:rsid w:val="00F17C06"/>
    <w:rsid w:val="00F365EE"/>
    <w:rsid w:val="00F54CCE"/>
    <w:rsid w:val="00F63A36"/>
    <w:rsid w:val="00F76D6A"/>
    <w:rsid w:val="00FB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10</Pages>
  <Words>4074</Words>
  <Characters>23226</Characters>
  <Application>Microsoft Office Word</Application>
  <DocSecurity>0</DocSecurity>
  <Lines>193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Staff_Sutter</dc:creator>
  <cp:lastModifiedBy>Staff_Sutter</cp:lastModifiedBy>
  <cp:revision>9</cp:revision>
  <dcterms:created xsi:type="dcterms:W3CDTF">2016-03-31T14:19:00Z</dcterms:created>
  <dcterms:modified xsi:type="dcterms:W3CDTF">2016-03-31T19:38:00Z</dcterms:modified>
</cp:coreProperties>
</file>