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7CF99" w14:textId="77777777" w:rsidR="004F1B04" w:rsidRPr="00D574EF" w:rsidRDefault="00D85CE5" w:rsidP="00D85CE5">
      <w:pPr>
        <w:spacing w:line="360" w:lineRule="auto"/>
        <w:rPr>
          <w:rFonts w:ascii="Cochin LT" w:hAnsi="Cochin LT"/>
          <w:b/>
          <w:i/>
          <w:sz w:val="28"/>
          <w:szCs w:val="28"/>
        </w:rPr>
      </w:pPr>
      <w:bookmarkStart w:id="0" w:name="_GoBack"/>
      <w:bookmarkEnd w:id="0"/>
      <w:r w:rsidRPr="00D574EF">
        <w:rPr>
          <w:rFonts w:ascii="Cochin LT" w:hAnsi="Cochin LT"/>
          <w:b/>
          <w:i/>
          <w:sz w:val="28"/>
          <w:szCs w:val="28"/>
        </w:rPr>
        <w:t>The ‘Trial’ of Oliver S. Munsell</w:t>
      </w:r>
      <w:r w:rsidR="002A6FC1" w:rsidRPr="00D574EF">
        <w:rPr>
          <w:rFonts w:ascii="Cochin LT" w:hAnsi="Cochin LT"/>
          <w:b/>
          <w:i/>
          <w:sz w:val="28"/>
          <w:szCs w:val="28"/>
        </w:rPr>
        <w:t>–an exposition</w:t>
      </w:r>
    </w:p>
    <w:p w14:paraId="04605A3C" w14:textId="7370E994" w:rsidR="00341B8A" w:rsidRPr="00D574EF" w:rsidRDefault="00341B8A" w:rsidP="00D85CE5">
      <w:pPr>
        <w:spacing w:line="360" w:lineRule="auto"/>
        <w:rPr>
          <w:rFonts w:ascii="Cochin LT" w:hAnsi="Cochin LT"/>
          <w:b/>
        </w:rPr>
      </w:pPr>
      <w:r w:rsidRPr="00D574EF">
        <w:rPr>
          <w:rFonts w:ascii="Cochin LT" w:hAnsi="Cochin LT"/>
          <w:b/>
          <w:i/>
          <w:sz w:val="28"/>
          <w:szCs w:val="28"/>
        </w:rPr>
        <w:tab/>
      </w:r>
      <w:r w:rsidRPr="00D574EF">
        <w:rPr>
          <w:rFonts w:ascii="Cochin LT" w:hAnsi="Cochin LT"/>
          <w:b/>
        </w:rPr>
        <w:t>by Robert Bray</w:t>
      </w:r>
    </w:p>
    <w:p w14:paraId="2B83CC91" w14:textId="77777777" w:rsidR="00D85CE5" w:rsidRPr="00D574EF" w:rsidRDefault="00D85CE5" w:rsidP="00D85CE5">
      <w:pPr>
        <w:spacing w:line="360" w:lineRule="auto"/>
        <w:rPr>
          <w:rFonts w:ascii="Cochin LT" w:hAnsi="Cochin LT"/>
          <w:b/>
          <w:i/>
          <w:sz w:val="28"/>
          <w:szCs w:val="28"/>
        </w:rPr>
      </w:pPr>
    </w:p>
    <w:p w14:paraId="7A4BA20D" w14:textId="52975F62" w:rsidR="00D85CE5" w:rsidRPr="00D574EF" w:rsidRDefault="00D85CE5" w:rsidP="00D85CE5">
      <w:pPr>
        <w:spacing w:line="360" w:lineRule="auto"/>
        <w:rPr>
          <w:rFonts w:ascii="Cochin LT" w:hAnsi="Cochin LT"/>
        </w:rPr>
      </w:pPr>
      <w:r w:rsidRPr="00D574EF">
        <w:rPr>
          <w:rFonts w:ascii="Cochin LT" w:hAnsi="Cochin LT"/>
        </w:rPr>
        <w:tab/>
        <w:t>The first indication of serious trouble at Illinois Wesleyan University came in the form of a ‘communication’ from the president, Oliver S. Munsell, to the executive committee of the university’s Board of Trustees: ‘Dear Brethren: I fear it to be my painful duty in view of the present unhappy condition of affairs in the University affecting m</w:t>
      </w:r>
      <w:r w:rsidR="00A3668D" w:rsidRPr="00D574EF">
        <w:rPr>
          <w:rFonts w:ascii="Cochin LT" w:hAnsi="Cochin LT"/>
        </w:rPr>
        <w:t>y usefulness and acceptability [?]</w:t>
      </w:r>
      <w:r w:rsidRPr="00D574EF">
        <w:rPr>
          <w:rFonts w:ascii="Cochin LT" w:hAnsi="Cochin LT"/>
        </w:rPr>
        <w:t xml:space="preserve"> to ask to be relieved from and after tomorrow, Friday, from [sic] all official duties until the annual meeting of the Board next June.’</w:t>
      </w:r>
      <w:r w:rsidR="002A6FC1" w:rsidRPr="00D574EF">
        <w:rPr>
          <w:rFonts w:ascii="Cochin LT" w:hAnsi="Cochin LT"/>
        </w:rPr>
        <w:t xml:space="preserve"> On Saturday, Feb. 22, 1873, the executive committee met in extraordinary session to consider President Munsell’s request to be suspended from administration and teaching for the remainder of the spring term. Though the committee granted his wishes, nothing in its minutes hints at what the ‘unhappy condition of</w:t>
      </w:r>
      <w:r w:rsidR="00654AD8" w:rsidRPr="00D574EF">
        <w:rPr>
          <w:rFonts w:ascii="Cochin LT" w:hAnsi="Cochin LT"/>
        </w:rPr>
        <w:t xml:space="preserve"> affairs of the University’ was</w:t>
      </w:r>
      <w:r w:rsidR="002A6FC1" w:rsidRPr="00D574EF">
        <w:rPr>
          <w:rFonts w:ascii="Cochin LT" w:hAnsi="Cochin LT"/>
        </w:rPr>
        <w:t xml:space="preserve">, nor </w:t>
      </w:r>
      <w:r w:rsidR="00BD02E9" w:rsidRPr="00D574EF">
        <w:rPr>
          <w:rFonts w:ascii="Cochin LT" w:hAnsi="Cochin LT"/>
        </w:rPr>
        <w:t xml:space="preserve">what might be </w:t>
      </w:r>
      <w:r w:rsidR="002A6FC1" w:rsidRPr="00D574EF">
        <w:rPr>
          <w:rFonts w:ascii="Cochin LT" w:hAnsi="Cochin LT"/>
        </w:rPr>
        <w:t>Munsell’s involvement in the problems.</w:t>
      </w:r>
    </w:p>
    <w:p w14:paraId="4294C296" w14:textId="2DC346B3" w:rsidR="002A6FC1" w:rsidRPr="00D574EF" w:rsidRDefault="002A6FC1" w:rsidP="00D85CE5">
      <w:pPr>
        <w:spacing w:line="360" w:lineRule="auto"/>
        <w:rPr>
          <w:rFonts w:ascii="Cochin LT" w:hAnsi="Cochin LT"/>
        </w:rPr>
      </w:pPr>
      <w:r w:rsidRPr="00D574EF">
        <w:rPr>
          <w:rFonts w:ascii="Cochin LT" w:hAnsi="Cochin LT"/>
        </w:rPr>
        <w:tab/>
        <w:t>But the nature of his difficulties became starkly</w:t>
      </w:r>
      <w:r w:rsidR="00BD02E9" w:rsidRPr="00D574EF">
        <w:rPr>
          <w:rFonts w:ascii="Cochin LT" w:hAnsi="Cochin LT"/>
        </w:rPr>
        <w:t xml:space="preserve"> and publicly</w:t>
      </w:r>
      <w:r w:rsidRPr="00D574EF">
        <w:rPr>
          <w:rFonts w:ascii="Cochin LT" w:hAnsi="Cochin LT"/>
        </w:rPr>
        <w:t xml:space="preserve"> clear on Tuesday, Feb. 25. The </w:t>
      </w:r>
      <w:r w:rsidRPr="00D574EF">
        <w:rPr>
          <w:rFonts w:ascii="Cochin LT" w:hAnsi="Cochin LT"/>
          <w:i/>
        </w:rPr>
        <w:t>Chicago Tribune</w:t>
      </w:r>
      <w:r w:rsidRPr="00D574EF">
        <w:rPr>
          <w:rFonts w:ascii="Cochin LT" w:hAnsi="Cochin LT"/>
        </w:rPr>
        <w:t xml:space="preserve"> on that day ran two ‘special dispatches’ from unknown correspondents, one in Springfield IL and the other in Bloomington:</w:t>
      </w:r>
    </w:p>
    <w:p w14:paraId="5FF9C3B1" w14:textId="77777777" w:rsidR="006876E5" w:rsidRPr="00D574EF" w:rsidRDefault="006876E5" w:rsidP="00D85CE5">
      <w:pPr>
        <w:spacing w:line="360" w:lineRule="auto"/>
        <w:rPr>
          <w:rFonts w:ascii="Cochin LT" w:hAnsi="Cochin LT"/>
        </w:rPr>
      </w:pPr>
    </w:p>
    <w:p w14:paraId="0BD536EB" w14:textId="77777777" w:rsidR="006876E5" w:rsidRPr="00D574EF" w:rsidRDefault="006876E5" w:rsidP="006876E5">
      <w:pPr>
        <w:spacing w:line="360" w:lineRule="auto"/>
        <w:jc w:val="center"/>
        <w:rPr>
          <w:rFonts w:ascii="Cochin LT" w:hAnsi="Cochin LT"/>
        </w:rPr>
      </w:pPr>
      <w:r w:rsidRPr="00D574EF">
        <w:rPr>
          <w:rFonts w:ascii="Cochin LT" w:hAnsi="Cochin LT"/>
          <w:noProof/>
          <w:lang w:eastAsia="ja-JP"/>
        </w:rPr>
        <w:drawing>
          <wp:inline distT="0" distB="0" distL="0" distR="0" wp14:anchorId="7EF1435E" wp14:editId="08B27958">
            <wp:extent cx="2775585" cy="2188210"/>
            <wp:effectExtent l="0" t="0" r="0" b="0"/>
            <wp:docPr id="1" name="Picture 1" descr="Macintosh HD:Users:robertbray:Desktop:munsell:munsell.tr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obertbray:Desktop:munsell:munsell.tri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5585" cy="2188210"/>
                    </a:xfrm>
                    <a:prstGeom prst="rect">
                      <a:avLst/>
                    </a:prstGeom>
                    <a:noFill/>
                    <a:ln>
                      <a:noFill/>
                    </a:ln>
                  </pic:spPr>
                </pic:pic>
              </a:graphicData>
            </a:graphic>
          </wp:inline>
        </w:drawing>
      </w:r>
    </w:p>
    <w:p w14:paraId="0DA89224" w14:textId="77777777" w:rsidR="006876E5" w:rsidRPr="00D574EF" w:rsidRDefault="006876E5" w:rsidP="006876E5">
      <w:pPr>
        <w:spacing w:line="360" w:lineRule="auto"/>
        <w:rPr>
          <w:rFonts w:ascii="Cochin LT" w:hAnsi="Cochin LT"/>
        </w:rPr>
      </w:pPr>
    </w:p>
    <w:p w14:paraId="16FB2E78" w14:textId="35E82B82" w:rsidR="006876E5" w:rsidRPr="00D574EF" w:rsidRDefault="00D14F97" w:rsidP="006876E5">
      <w:pPr>
        <w:spacing w:line="360" w:lineRule="auto"/>
        <w:rPr>
          <w:rFonts w:ascii="Cochin LT" w:hAnsi="Cochin LT"/>
        </w:rPr>
      </w:pPr>
      <w:r w:rsidRPr="00D574EF">
        <w:rPr>
          <w:rFonts w:ascii="Cochin LT" w:hAnsi="Cochin LT"/>
        </w:rPr>
        <w:lastRenderedPageBreak/>
        <w:t xml:space="preserve">These accusations were such as to be libelous if false, criminal if true (‘criminal conversation,’ or adultery). </w:t>
      </w:r>
      <w:r w:rsidR="006876E5" w:rsidRPr="00D574EF">
        <w:rPr>
          <w:rFonts w:ascii="Cochin LT" w:hAnsi="Cochin LT"/>
        </w:rPr>
        <w:t>Munsell immediately replied in a letter (dated Feb. 27</w:t>
      </w:r>
      <w:r w:rsidR="00803A5F" w:rsidRPr="00D574EF">
        <w:rPr>
          <w:rFonts w:ascii="Cochin LT" w:hAnsi="Cochin LT"/>
        </w:rPr>
        <w:t>; pub. Mar. 1</w:t>
      </w:r>
      <w:r w:rsidR="006876E5" w:rsidRPr="00D574EF">
        <w:rPr>
          <w:rFonts w:ascii="Cochin LT" w:hAnsi="Cochin LT"/>
        </w:rPr>
        <w:t xml:space="preserve">) to the </w:t>
      </w:r>
      <w:r w:rsidR="006876E5" w:rsidRPr="00D574EF">
        <w:rPr>
          <w:rFonts w:ascii="Cochin LT" w:hAnsi="Cochin LT"/>
          <w:i/>
        </w:rPr>
        <w:t>Tribune</w:t>
      </w:r>
      <w:r w:rsidR="006876E5" w:rsidRPr="00D574EF">
        <w:rPr>
          <w:rFonts w:ascii="Cochin LT" w:hAnsi="Cochin LT"/>
        </w:rPr>
        <w:t xml:space="preserve"> in which he denied that he had resigned the presidency and was not charged with ‘criminality.’ The letter also included resolutions of support from four faculty members:</w:t>
      </w:r>
    </w:p>
    <w:p w14:paraId="3D327EB2" w14:textId="77777777" w:rsidR="006876E5" w:rsidRPr="00D574EF" w:rsidRDefault="006876E5" w:rsidP="006876E5">
      <w:pPr>
        <w:spacing w:line="360" w:lineRule="auto"/>
        <w:rPr>
          <w:rFonts w:ascii="Cochin LT" w:hAnsi="Cochin LT"/>
        </w:rPr>
      </w:pPr>
    </w:p>
    <w:p w14:paraId="553348FB" w14:textId="77777777" w:rsidR="006876E5" w:rsidRPr="00D574EF" w:rsidRDefault="006876E5" w:rsidP="006876E5">
      <w:pPr>
        <w:spacing w:line="360" w:lineRule="auto"/>
        <w:jc w:val="center"/>
        <w:rPr>
          <w:rFonts w:ascii="Cochin LT" w:hAnsi="Cochin LT"/>
        </w:rPr>
      </w:pPr>
      <w:r w:rsidRPr="00D574EF">
        <w:rPr>
          <w:rFonts w:ascii="Cochin LT" w:hAnsi="Cochin LT"/>
          <w:noProof/>
          <w:lang w:eastAsia="ja-JP"/>
        </w:rPr>
        <w:drawing>
          <wp:inline distT="0" distB="0" distL="0" distR="0" wp14:anchorId="41E5D2C0" wp14:editId="28D2E8EB">
            <wp:extent cx="2286000" cy="5511165"/>
            <wp:effectExtent l="0" t="0" r="0" b="635"/>
            <wp:docPr id="2" name="Picture 2" descr="Macintosh HD:Users:robertbray:Desktop:munsell:1873-03-07_WeeklyPanta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obertbray:Desktop:munsell:1873-03-07_WeeklyPantagraph.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5511165"/>
                    </a:xfrm>
                    <a:prstGeom prst="rect">
                      <a:avLst/>
                    </a:prstGeom>
                    <a:noFill/>
                    <a:ln>
                      <a:noFill/>
                    </a:ln>
                  </pic:spPr>
                </pic:pic>
              </a:graphicData>
            </a:graphic>
          </wp:inline>
        </w:drawing>
      </w:r>
    </w:p>
    <w:p w14:paraId="2B83A89D" w14:textId="77777777" w:rsidR="000E3BC1" w:rsidRPr="00D574EF" w:rsidRDefault="000E3BC1" w:rsidP="000E3BC1">
      <w:pPr>
        <w:spacing w:line="360" w:lineRule="auto"/>
        <w:rPr>
          <w:rFonts w:ascii="Cochin LT" w:hAnsi="Cochin LT"/>
        </w:rPr>
      </w:pPr>
    </w:p>
    <w:p w14:paraId="74E86A4B" w14:textId="77777777" w:rsidR="000E3BC1" w:rsidRPr="00D574EF" w:rsidRDefault="000E3BC1" w:rsidP="000E3BC1">
      <w:pPr>
        <w:spacing w:line="360" w:lineRule="auto"/>
        <w:rPr>
          <w:rFonts w:ascii="Cochin LT" w:hAnsi="Cochin LT"/>
        </w:rPr>
      </w:pPr>
      <w:r w:rsidRPr="00D574EF">
        <w:rPr>
          <w:rFonts w:ascii="Cochin LT" w:hAnsi="Cochin LT"/>
        </w:rPr>
        <w:t>Then on Fri., Feb. 28, the</w:t>
      </w:r>
      <w:r w:rsidRPr="00D574EF">
        <w:rPr>
          <w:rFonts w:ascii="Cochin LT" w:hAnsi="Cochin LT"/>
          <w:i/>
        </w:rPr>
        <w:t xml:space="preserve"> </w:t>
      </w:r>
      <w:r w:rsidRPr="00D574EF">
        <w:rPr>
          <w:rFonts w:ascii="Cochin LT" w:hAnsi="Cochin LT"/>
        </w:rPr>
        <w:t xml:space="preserve">local </w:t>
      </w:r>
      <w:r w:rsidRPr="00D574EF">
        <w:rPr>
          <w:rFonts w:ascii="Cochin LT" w:hAnsi="Cochin LT"/>
          <w:i/>
        </w:rPr>
        <w:t>Weekly Pantagraph</w:t>
      </w:r>
      <w:r w:rsidRPr="00D574EF">
        <w:rPr>
          <w:rFonts w:ascii="Cochin LT" w:hAnsi="Cochin LT"/>
        </w:rPr>
        <w:t xml:space="preserve"> ran the following article, here given in transcription (note: the weekly edition was mainly a digest of </w:t>
      </w:r>
      <w:r w:rsidRPr="00D574EF">
        <w:rPr>
          <w:rFonts w:ascii="Cochin LT" w:hAnsi="Cochin LT"/>
        </w:rPr>
        <w:lastRenderedPageBreak/>
        <w:t xml:space="preserve">news from the </w:t>
      </w:r>
      <w:r w:rsidRPr="00D574EF">
        <w:rPr>
          <w:rFonts w:ascii="Cochin LT" w:hAnsi="Cochin LT"/>
          <w:i/>
        </w:rPr>
        <w:t>Daily Pantagraph</w:t>
      </w:r>
      <w:r w:rsidRPr="00D574EF">
        <w:rPr>
          <w:rFonts w:ascii="Cochin LT" w:hAnsi="Cochin LT"/>
        </w:rPr>
        <w:t>, but in this case the daily had not noticed the Munsell affair):</w:t>
      </w:r>
    </w:p>
    <w:p w14:paraId="1342C898" w14:textId="77777777" w:rsidR="000E3BC1" w:rsidRPr="00D574EF" w:rsidRDefault="000E3BC1" w:rsidP="000E3BC1">
      <w:pPr>
        <w:spacing w:line="360" w:lineRule="auto"/>
        <w:rPr>
          <w:rFonts w:ascii="Cochin LT" w:hAnsi="Cochin LT"/>
        </w:rPr>
      </w:pPr>
    </w:p>
    <w:p w14:paraId="041620C0" w14:textId="77777777" w:rsidR="000E3BC1" w:rsidRPr="00D574EF" w:rsidRDefault="000E3BC1" w:rsidP="000E3BC1">
      <w:pPr>
        <w:jc w:val="center"/>
        <w:rPr>
          <w:rFonts w:ascii="Cochin LT" w:hAnsi="Cochin LT"/>
        </w:rPr>
      </w:pPr>
      <w:r w:rsidRPr="00D574EF">
        <w:rPr>
          <w:rFonts w:ascii="Cochin LT" w:hAnsi="Cochin LT"/>
        </w:rPr>
        <w:t>‘For a week past, the city has been filled with rumors that Rev. Dr. O. S.</w:t>
      </w:r>
    </w:p>
    <w:p w14:paraId="5FF31BB2" w14:textId="77777777" w:rsidR="000E3BC1" w:rsidRPr="00D574EF" w:rsidRDefault="000E3BC1" w:rsidP="000E3BC1">
      <w:pPr>
        <w:rPr>
          <w:rFonts w:ascii="Cochin LT" w:hAnsi="Cochin LT"/>
        </w:rPr>
      </w:pPr>
      <w:r w:rsidRPr="00D574EF">
        <w:rPr>
          <w:rFonts w:ascii="Cochin LT" w:hAnsi="Cochin LT"/>
        </w:rPr>
        <w:tab/>
        <w:t>Munsell, President of the Illinois Wesleyan University, was guilty of</w:t>
      </w:r>
    </w:p>
    <w:p w14:paraId="0C7A737A" w14:textId="77777777" w:rsidR="000E3BC1" w:rsidRPr="00D574EF" w:rsidRDefault="000E3BC1" w:rsidP="000E3BC1">
      <w:pPr>
        <w:rPr>
          <w:rFonts w:ascii="Cochin LT" w:hAnsi="Cochin LT"/>
        </w:rPr>
      </w:pPr>
      <w:r w:rsidRPr="00D574EF">
        <w:rPr>
          <w:rFonts w:ascii="Cochin LT" w:hAnsi="Cochin LT"/>
        </w:rPr>
        <w:tab/>
        <w:t>criminal indiscretions with some of the female pupils of the University.</w:t>
      </w:r>
    </w:p>
    <w:p w14:paraId="50ACD3CE" w14:textId="77777777" w:rsidR="000E3BC1" w:rsidRPr="00D574EF" w:rsidRDefault="000E3BC1" w:rsidP="000E3BC1">
      <w:pPr>
        <w:rPr>
          <w:rFonts w:ascii="Cochin LT" w:hAnsi="Cochin LT"/>
        </w:rPr>
      </w:pPr>
      <w:r w:rsidRPr="00D574EF">
        <w:rPr>
          <w:rFonts w:ascii="Cochin LT" w:hAnsi="Cochin LT"/>
        </w:rPr>
        <w:tab/>
        <w:t>We have refrained from saying anything on the subject until we could</w:t>
      </w:r>
    </w:p>
    <w:p w14:paraId="1146606D" w14:textId="77777777" w:rsidR="000E3BC1" w:rsidRPr="00D574EF" w:rsidRDefault="000E3BC1" w:rsidP="000E3BC1">
      <w:pPr>
        <w:rPr>
          <w:rFonts w:ascii="Cochin LT" w:hAnsi="Cochin LT"/>
        </w:rPr>
      </w:pPr>
      <w:r w:rsidRPr="00D574EF">
        <w:rPr>
          <w:rFonts w:ascii="Cochin LT" w:hAnsi="Cochin LT"/>
        </w:rPr>
        <w:tab/>
        <w:t>obtain definite information concerning it, knowing that it was a charge</w:t>
      </w:r>
    </w:p>
    <w:p w14:paraId="53EE003A" w14:textId="261A1811" w:rsidR="000E3BC1" w:rsidRPr="00D574EF" w:rsidRDefault="00097563" w:rsidP="000E3BC1">
      <w:pPr>
        <w:rPr>
          <w:rFonts w:ascii="Cochin LT" w:hAnsi="Cochin LT"/>
        </w:rPr>
      </w:pPr>
      <w:r>
        <w:rPr>
          <w:rFonts w:ascii="Cochin LT" w:hAnsi="Cochin LT"/>
        </w:rPr>
        <w:tab/>
        <w:t>that involved not only Dr.</w:t>
      </w:r>
      <w:r w:rsidR="000E3BC1" w:rsidRPr="00D574EF">
        <w:rPr>
          <w:rFonts w:ascii="Cochin LT" w:hAnsi="Cochin LT"/>
        </w:rPr>
        <w:t xml:space="preserve"> Munsell’s reputation, but also, to some extent,</w:t>
      </w:r>
    </w:p>
    <w:p w14:paraId="6C8B879C" w14:textId="77777777" w:rsidR="000E3BC1" w:rsidRPr="00D574EF" w:rsidRDefault="000E3BC1" w:rsidP="000E3BC1">
      <w:pPr>
        <w:rPr>
          <w:rFonts w:ascii="Cochin LT" w:hAnsi="Cochin LT"/>
        </w:rPr>
      </w:pPr>
      <w:r w:rsidRPr="00D574EF">
        <w:rPr>
          <w:rFonts w:ascii="Cochin LT" w:hAnsi="Cochin LT"/>
        </w:rPr>
        <w:tab/>
        <w:t>the good name of the University. From what we consider an entirely</w:t>
      </w:r>
    </w:p>
    <w:p w14:paraId="3FDE6402" w14:textId="77777777" w:rsidR="000E3BC1" w:rsidRPr="00D574EF" w:rsidRDefault="000E3BC1" w:rsidP="000E3BC1">
      <w:pPr>
        <w:rPr>
          <w:rFonts w:ascii="Cochin LT" w:hAnsi="Cochin LT"/>
        </w:rPr>
      </w:pPr>
      <w:r w:rsidRPr="00D574EF">
        <w:rPr>
          <w:rFonts w:ascii="Cochin LT" w:hAnsi="Cochin LT"/>
        </w:rPr>
        <w:tab/>
        <w:t>reliable source of information, we learn that the most that is alleged</w:t>
      </w:r>
    </w:p>
    <w:p w14:paraId="51AF6FC6" w14:textId="77777777" w:rsidR="000E3BC1" w:rsidRPr="00D574EF" w:rsidRDefault="000E3BC1" w:rsidP="000E3BC1">
      <w:pPr>
        <w:rPr>
          <w:rFonts w:ascii="Cochin LT" w:hAnsi="Cochin LT"/>
        </w:rPr>
      </w:pPr>
      <w:r w:rsidRPr="00D574EF">
        <w:rPr>
          <w:rFonts w:ascii="Cochin LT" w:hAnsi="Cochin LT"/>
        </w:rPr>
        <w:tab/>
        <w:t>against Dr. Munsell is that he was somewhat profuse in his attentions</w:t>
      </w:r>
    </w:p>
    <w:p w14:paraId="525FF0F8" w14:textId="77777777" w:rsidR="000E3BC1" w:rsidRPr="00D574EF" w:rsidRDefault="000E3BC1" w:rsidP="000E3BC1">
      <w:pPr>
        <w:rPr>
          <w:rFonts w:ascii="Cochin LT" w:hAnsi="Cochin LT"/>
        </w:rPr>
      </w:pPr>
      <w:r w:rsidRPr="00D574EF">
        <w:rPr>
          <w:rFonts w:ascii="Cochin LT" w:hAnsi="Cochin LT"/>
        </w:rPr>
        <w:tab/>
        <w:t>to some of the ladies, and that he kissed them rather too frequently.</w:t>
      </w:r>
    </w:p>
    <w:p w14:paraId="45AC4577" w14:textId="77777777" w:rsidR="000E3BC1" w:rsidRPr="00D574EF" w:rsidRDefault="000E3BC1" w:rsidP="000E3BC1">
      <w:pPr>
        <w:rPr>
          <w:rFonts w:ascii="Cochin LT" w:hAnsi="Cochin LT"/>
        </w:rPr>
      </w:pPr>
      <w:r w:rsidRPr="00D574EF">
        <w:rPr>
          <w:rFonts w:ascii="Cochin LT" w:hAnsi="Cochin LT"/>
        </w:rPr>
        <w:tab/>
        <w:t>Nothing of a criminal nature is alleged against him by any one connected</w:t>
      </w:r>
    </w:p>
    <w:p w14:paraId="7CF1CB3B" w14:textId="77777777" w:rsidR="000E3BC1" w:rsidRPr="00D574EF" w:rsidRDefault="000E3BC1" w:rsidP="000E3BC1">
      <w:pPr>
        <w:rPr>
          <w:rFonts w:ascii="Cochin LT" w:hAnsi="Cochin LT"/>
        </w:rPr>
      </w:pPr>
      <w:r w:rsidRPr="00D574EF">
        <w:rPr>
          <w:rFonts w:ascii="Cochin LT" w:hAnsi="Cochin LT"/>
        </w:rPr>
        <w:tab/>
        <w:t>with the students or faculty. An investigation of the charges will at once</w:t>
      </w:r>
    </w:p>
    <w:p w14:paraId="630E90F1" w14:textId="77777777" w:rsidR="000E3BC1" w:rsidRPr="00D574EF" w:rsidRDefault="000E3BC1" w:rsidP="000E3BC1">
      <w:pPr>
        <w:rPr>
          <w:rFonts w:ascii="Cochin LT" w:hAnsi="Cochin LT"/>
        </w:rPr>
      </w:pPr>
      <w:r w:rsidRPr="00D574EF">
        <w:rPr>
          <w:rFonts w:ascii="Cochin LT" w:hAnsi="Cochin LT"/>
        </w:rPr>
        <w:tab/>
        <w:t xml:space="preserve">take place, and the results made known. Dr. Munsell, who is known to </w:t>
      </w:r>
    </w:p>
    <w:p w14:paraId="40DB46CA" w14:textId="77777777" w:rsidR="000E3BC1" w:rsidRPr="00D574EF" w:rsidRDefault="000E3BC1" w:rsidP="000E3BC1">
      <w:pPr>
        <w:rPr>
          <w:rFonts w:ascii="Cochin LT" w:hAnsi="Cochin LT"/>
        </w:rPr>
      </w:pPr>
      <w:r w:rsidRPr="00D574EF">
        <w:rPr>
          <w:rFonts w:ascii="Cochin LT" w:hAnsi="Cochin LT"/>
        </w:rPr>
        <w:tab/>
        <w:t>be naturally rather demonstrative in his demeanor towards ladies, asserts</w:t>
      </w:r>
    </w:p>
    <w:p w14:paraId="37379A09" w14:textId="77777777" w:rsidR="000E3BC1" w:rsidRPr="00D574EF" w:rsidRDefault="000E3BC1" w:rsidP="000E3BC1">
      <w:pPr>
        <w:rPr>
          <w:rFonts w:ascii="Cochin LT" w:hAnsi="Cochin LT"/>
        </w:rPr>
      </w:pPr>
      <w:r w:rsidRPr="00D574EF">
        <w:rPr>
          <w:rFonts w:ascii="Cochin LT" w:hAnsi="Cochin LT"/>
        </w:rPr>
        <w:tab/>
        <w:t>his entire innocence of any evil intention or improper acts. He is now,</w:t>
      </w:r>
    </w:p>
    <w:p w14:paraId="6B1D1F43" w14:textId="77777777" w:rsidR="000E3BC1" w:rsidRPr="00D574EF" w:rsidRDefault="000E3BC1" w:rsidP="000E3BC1">
      <w:pPr>
        <w:rPr>
          <w:rFonts w:ascii="Cochin LT" w:hAnsi="Cochin LT"/>
        </w:rPr>
      </w:pPr>
      <w:r w:rsidRPr="00D574EF">
        <w:rPr>
          <w:rFonts w:ascii="Cochin LT" w:hAnsi="Cochin LT"/>
        </w:rPr>
        <w:tab/>
        <w:t>we believe, absent from home. He has been President of the institution</w:t>
      </w:r>
    </w:p>
    <w:p w14:paraId="57453EEE" w14:textId="77777777" w:rsidR="000E3BC1" w:rsidRPr="00D574EF" w:rsidRDefault="000E3BC1" w:rsidP="000E3BC1">
      <w:pPr>
        <w:rPr>
          <w:rFonts w:ascii="Cochin LT" w:hAnsi="Cochin LT"/>
        </w:rPr>
      </w:pPr>
      <w:r w:rsidRPr="00D574EF">
        <w:rPr>
          <w:rFonts w:ascii="Cochin LT" w:hAnsi="Cochin LT"/>
        </w:rPr>
        <w:tab/>
        <w:t>for sixteen years, during which time he has labored incessantly for its</w:t>
      </w:r>
    </w:p>
    <w:p w14:paraId="168C1864" w14:textId="77777777" w:rsidR="000E3BC1" w:rsidRPr="00D574EF" w:rsidRDefault="000E3BC1" w:rsidP="000E3BC1">
      <w:pPr>
        <w:rPr>
          <w:rFonts w:ascii="Cochin LT" w:hAnsi="Cochin LT"/>
        </w:rPr>
      </w:pPr>
      <w:r w:rsidRPr="00D574EF">
        <w:rPr>
          <w:rFonts w:ascii="Cochin LT" w:hAnsi="Cochin LT"/>
        </w:rPr>
        <w:tab/>
        <w:t>prosperity, and has donated to it more than he has received in salary.</w:t>
      </w:r>
    </w:p>
    <w:p w14:paraId="17906556" w14:textId="77777777" w:rsidR="000E3BC1" w:rsidRPr="00D574EF" w:rsidRDefault="000E3BC1" w:rsidP="000E3BC1">
      <w:pPr>
        <w:rPr>
          <w:rFonts w:ascii="Cochin LT" w:hAnsi="Cochin LT"/>
        </w:rPr>
      </w:pPr>
      <w:r w:rsidRPr="00D574EF">
        <w:rPr>
          <w:rFonts w:ascii="Cochin LT" w:hAnsi="Cochin LT"/>
        </w:rPr>
        <w:tab/>
        <w:t>His relations with the faculty have been uniformly friendly.</w:t>
      </w:r>
    </w:p>
    <w:p w14:paraId="198C3FC7" w14:textId="77777777" w:rsidR="000E3BC1" w:rsidRPr="00D574EF" w:rsidRDefault="000E3BC1" w:rsidP="000E3BC1">
      <w:pPr>
        <w:rPr>
          <w:rFonts w:ascii="Cochin LT" w:hAnsi="Cochin LT"/>
        </w:rPr>
      </w:pPr>
    </w:p>
    <w:p w14:paraId="34777D3A" w14:textId="77777777" w:rsidR="000E3BC1" w:rsidRPr="00D574EF" w:rsidRDefault="000E3BC1" w:rsidP="000E3BC1">
      <w:pPr>
        <w:rPr>
          <w:rFonts w:ascii="Cochin LT" w:hAnsi="Cochin LT"/>
        </w:rPr>
      </w:pPr>
      <w:r w:rsidRPr="00D574EF">
        <w:rPr>
          <w:rFonts w:ascii="Cochin LT" w:hAnsi="Cochin LT"/>
        </w:rPr>
        <w:tab/>
        <w:t xml:space="preserve">   The University is an institution that Bloomington is proud of, and every</w:t>
      </w:r>
    </w:p>
    <w:p w14:paraId="670BDBEE" w14:textId="77777777" w:rsidR="000E3BC1" w:rsidRPr="00D574EF" w:rsidRDefault="000E3BC1" w:rsidP="000E3BC1">
      <w:pPr>
        <w:rPr>
          <w:rFonts w:ascii="Cochin LT" w:hAnsi="Cochin LT"/>
        </w:rPr>
      </w:pPr>
      <w:r w:rsidRPr="00D574EF">
        <w:rPr>
          <w:rFonts w:ascii="Cochin LT" w:hAnsi="Cochin LT"/>
        </w:rPr>
        <w:tab/>
        <w:t>citizen of the city is zealous in upholding it. It is in the hands of able and</w:t>
      </w:r>
    </w:p>
    <w:p w14:paraId="4D012CB3" w14:textId="77777777" w:rsidR="000E3BC1" w:rsidRPr="00D574EF" w:rsidRDefault="000E3BC1" w:rsidP="000E3BC1">
      <w:pPr>
        <w:rPr>
          <w:rFonts w:ascii="Cochin LT" w:hAnsi="Cochin LT"/>
        </w:rPr>
      </w:pPr>
      <w:r w:rsidRPr="00D574EF">
        <w:rPr>
          <w:rFonts w:ascii="Cochin LT" w:hAnsi="Cochin LT"/>
        </w:rPr>
        <w:tab/>
        <w:t>trustworthy men, and is universally regarded as an honor to the city and</w:t>
      </w:r>
    </w:p>
    <w:p w14:paraId="411CB6CE" w14:textId="77777777" w:rsidR="000E3BC1" w:rsidRPr="00D574EF" w:rsidRDefault="000E3BC1" w:rsidP="000E3BC1">
      <w:pPr>
        <w:rPr>
          <w:rFonts w:ascii="Cochin LT" w:hAnsi="Cochin LT"/>
        </w:rPr>
      </w:pPr>
      <w:r w:rsidRPr="00D574EF">
        <w:rPr>
          <w:rFonts w:ascii="Cochin LT" w:hAnsi="Cochin LT"/>
        </w:rPr>
        <w:tab/>
        <w:t>the State. Ladies were first admitted as pupils about two years ago, and</w:t>
      </w:r>
    </w:p>
    <w:p w14:paraId="059DC645" w14:textId="77777777" w:rsidR="000E3BC1" w:rsidRPr="00D574EF" w:rsidRDefault="000E3BC1" w:rsidP="000E3BC1">
      <w:pPr>
        <w:rPr>
          <w:rFonts w:ascii="Cochin LT" w:hAnsi="Cochin LT"/>
        </w:rPr>
      </w:pPr>
      <w:r w:rsidRPr="00D574EF">
        <w:rPr>
          <w:rFonts w:ascii="Cochin LT" w:hAnsi="Cochin LT"/>
        </w:rPr>
        <w:tab/>
        <w:t>now about forty lady pupils are in attendance. Dr. Munsell has been</w:t>
      </w:r>
    </w:p>
    <w:p w14:paraId="10CBF8D8" w14:textId="77777777" w:rsidR="000E3BC1" w:rsidRPr="00D574EF" w:rsidRDefault="000E3BC1" w:rsidP="000E3BC1">
      <w:pPr>
        <w:rPr>
          <w:rFonts w:ascii="Cochin LT" w:hAnsi="Cochin LT"/>
        </w:rPr>
      </w:pPr>
      <w:r w:rsidRPr="00D574EF">
        <w:rPr>
          <w:rFonts w:ascii="Cochin LT" w:hAnsi="Cochin LT"/>
        </w:rPr>
        <w:tab/>
        <w:t>relieved of his classes, and is, just at present, not on duty. He is still President,</w:t>
      </w:r>
    </w:p>
    <w:p w14:paraId="7C163DA6" w14:textId="77777777" w:rsidR="000E3BC1" w:rsidRPr="00D574EF" w:rsidRDefault="000E3BC1" w:rsidP="000E3BC1">
      <w:pPr>
        <w:rPr>
          <w:rFonts w:ascii="Cochin LT" w:hAnsi="Cochin LT"/>
        </w:rPr>
      </w:pPr>
      <w:r w:rsidRPr="00D574EF">
        <w:rPr>
          <w:rFonts w:ascii="Cochin LT" w:hAnsi="Cochin LT"/>
        </w:rPr>
        <w:tab/>
        <w:t>however, and he will probably remain so until next June, when the Board</w:t>
      </w:r>
    </w:p>
    <w:p w14:paraId="7C47F892" w14:textId="77777777" w:rsidR="000E3BC1" w:rsidRPr="00D574EF" w:rsidRDefault="000E3BC1" w:rsidP="000E3BC1">
      <w:pPr>
        <w:rPr>
          <w:rFonts w:ascii="Cochin LT" w:hAnsi="Cochin LT"/>
        </w:rPr>
      </w:pPr>
      <w:r w:rsidRPr="00D574EF">
        <w:rPr>
          <w:rFonts w:ascii="Cochin LT" w:hAnsi="Cochin LT"/>
        </w:rPr>
        <w:tab/>
        <w:t>of Trustees meet.</w:t>
      </w:r>
    </w:p>
    <w:p w14:paraId="7017EF33" w14:textId="77777777" w:rsidR="000E3BC1" w:rsidRPr="00D574EF" w:rsidRDefault="000E3BC1" w:rsidP="000E3BC1">
      <w:pPr>
        <w:rPr>
          <w:rFonts w:ascii="Cochin LT" w:hAnsi="Cochin LT"/>
        </w:rPr>
      </w:pPr>
    </w:p>
    <w:p w14:paraId="61406299" w14:textId="77777777" w:rsidR="000E3BC1" w:rsidRPr="00D574EF" w:rsidRDefault="000E3BC1" w:rsidP="000E3BC1">
      <w:pPr>
        <w:rPr>
          <w:rFonts w:ascii="Cochin LT" w:hAnsi="Cochin LT"/>
        </w:rPr>
      </w:pPr>
      <w:r w:rsidRPr="00D574EF">
        <w:rPr>
          <w:rFonts w:ascii="Cochin LT" w:hAnsi="Cochin LT"/>
        </w:rPr>
        <w:t xml:space="preserve">   </w:t>
      </w:r>
      <w:r w:rsidRPr="00D574EF">
        <w:rPr>
          <w:rFonts w:ascii="Cochin LT" w:hAnsi="Cochin LT"/>
        </w:rPr>
        <w:tab/>
        <w:t xml:space="preserve">   Whatever may be proven against Dr. Munsell–and we are of the opinion</w:t>
      </w:r>
    </w:p>
    <w:p w14:paraId="7E137726" w14:textId="77777777" w:rsidR="000E3BC1" w:rsidRPr="00D574EF" w:rsidRDefault="000E3BC1" w:rsidP="000E3BC1">
      <w:pPr>
        <w:rPr>
          <w:rFonts w:ascii="Cochin LT" w:hAnsi="Cochin LT"/>
        </w:rPr>
      </w:pPr>
      <w:r w:rsidRPr="00D574EF">
        <w:rPr>
          <w:rFonts w:ascii="Cochin LT" w:hAnsi="Cochin LT"/>
        </w:rPr>
        <w:tab/>
        <w:t>that nothing of a serious character can be shown–the continued prosperity</w:t>
      </w:r>
    </w:p>
    <w:p w14:paraId="4BCED867" w14:textId="77777777" w:rsidR="000E3BC1" w:rsidRPr="00D574EF" w:rsidRDefault="000E3BC1" w:rsidP="000E3BC1">
      <w:pPr>
        <w:rPr>
          <w:rFonts w:ascii="Cochin LT" w:hAnsi="Cochin LT"/>
        </w:rPr>
      </w:pPr>
      <w:r w:rsidRPr="00D574EF">
        <w:rPr>
          <w:rFonts w:ascii="Cochin LT" w:hAnsi="Cochin LT"/>
        </w:rPr>
        <w:tab/>
        <w:t>of the university [sic] cannot be affected by it in the estimation of those</w:t>
      </w:r>
    </w:p>
    <w:p w14:paraId="5950BAF6" w14:textId="77777777" w:rsidR="000E3BC1" w:rsidRPr="00D574EF" w:rsidRDefault="000E3BC1" w:rsidP="000E3BC1">
      <w:pPr>
        <w:rPr>
          <w:rFonts w:ascii="Cochin LT" w:hAnsi="Cochin LT"/>
        </w:rPr>
      </w:pPr>
      <w:r w:rsidRPr="00D574EF">
        <w:rPr>
          <w:rFonts w:ascii="Cochin LT" w:hAnsi="Cochin LT"/>
        </w:rPr>
        <w:tab/>
        <w:t>who are familiar with its affairs. It numbers among its trustees and faculty</w:t>
      </w:r>
    </w:p>
    <w:p w14:paraId="09215D84" w14:textId="77777777" w:rsidR="000E3BC1" w:rsidRPr="00D574EF" w:rsidRDefault="000E3BC1" w:rsidP="000E3BC1">
      <w:pPr>
        <w:rPr>
          <w:rFonts w:ascii="Cochin LT" w:hAnsi="Cochin LT"/>
        </w:rPr>
      </w:pPr>
      <w:r w:rsidRPr="00D574EF">
        <w:rPr>
          <w:rFonts w:ascii="Cochin LT" w:hAnsi="Cochin LT"/>
        </w:rPr>
        <w:lastRenderedPageBreak/>
        <w:tab/>
        <w:t>several eminent men, who have by strenuous exertions built up a noble</w:t>
      </w:r>
    </w:p>
    <w:p w14:paraId="600D44E0" w14:textId="77777777" w:rsidR="000E3BC1" w:rsidRPr="00D574EF" w:rsidRDefault="000E3BC1" w:rsidP="000E3BC1">
      <w:pPr>
        <w:rPr>
          <w:rFonts w:ascii="Cochin LT" w:hAnsi="Cochin LT"/>
        </w:rPr>
      </w:pPr>
      <w:r w:rsidRPr="00D574EF">
        <w:rPr>
          <w:rFonts w:ascii="Cochin LT" w:hAnsi="Cochin LT"/>
        </w:rPr>
        <w:tab/>
        <w:t>institution in Bloomington. Many of our citizens are graduates of the</w:t>
      </w:r>
    </w:p>
    <w:p w14:paraId="781840DB" w14:textId="77777777" w:rsidR="000E3BC1" w:rsidRPr="00D574EF" w:rsidRDefault="000E3BC1" w:rsidP="000E3BC1">
      <w:pPr>
        <w:rPr>
          <w:rFonts w:ascii="Cochin LT" w:hAnsi="Cochin LT"/>
        </w:rPr>
      </w:pPr>
      <w:r w:rsidRPr="00D574EF">
        <w:rPr>
          <w:rFonts w:ascii="Cochin LT" w:hAnsi="Cochin LT"/>
        </w:rPr>
        <w:tab/>
        <w:t>university [sic], and the whole city feels deeply interested in its welfare.</w:t>
      </w:r>
    </w:p>
    <w:p w14:paraId="557CF896" w14:textId="77777777" w:rsidR="000E3BC1" w:rsidRPr="00D574EF" w:rsidRDefault="000E3BC1" w:rsidP="000E3BC1">
      <w:pPr>
        <w:rPr>
          <w:rFonts w:ascii="Cochin LT" w:hAnsi="Cochin LT"/>
        </w:rPr>
      </w:pPr>
      <w:r w:rsidRPr="00D574EF">
        <w:rPr>
          <w:rFonts w:ascii="Cochin LT" w:hAnsi="Cochin LT"/>
        </w:rPr>
        <w:tab/>
        <w:t>We trust the evil tongue of slander will not pursue these charges any</w:t>
      </w:r>
    </w:p>
    <w:p w14:paraId="3659630B" w14:textId="77777777" w:rsidR="000E3BC1" w:rsidRPr="00D574EF" w:rsidRDefault="000E3BC1" w:rsidP="000E3BC1">
      <w:pPr>
        <w:rPr>
          <w:rFonts w:ascii="Cochin LT" w:hAnsi="Cochin LT"/>
        </w:rPr>
      </w:pPr>
      <w:r w:rsidRPr="00D574EF">
        <w:rPr>
          <w:rFonts w:ascii="Cochin LT" w:hAnsi="Cochin LT"/>
        </w:rPr>
        <w:tab/>
        <w:t>farther, until the result of the investigation is known.’</w:t>
      </w:r>
    </w:p>
    <w:p w14:paraId="1E395A97" w14:textId="77777777" w:rsidR="000E3BC1" w:rsidRPr="00D574EF" w:rsidRDefault="000E3BC1" w:rsidP="000E3BC1">
      <w:pPr>
        <w:rPr>
          <w:rFonts w:ascii="Cochin LT" w:hAnsi="Cochin LT"/>
        </w:rPr>
      </w:pPr>
    </w:p>
    <w:p w14:paraId="1955122C" w14:textId="45287F35" w:rsidR="00F01F30" w:rsidRPr="00D574EF" w:rsidRDefault="000E3BC1" w:rsidP="000E3BC1">
      <w:pPr>
        <w:spacing w:line="360" w:lineRule="auto"/>
        <w:rPr>
          <w:rFonts w:ascii="Cochin LT" w:hAnsi="Cochin LT"/>
        </w:rPr>
      </w:pPr>
      <w:r w:rsidRPr="00D574EF">
        <w:rPr>
          <w:rFonts w:ascii="Cochin LT" w:hAnsi="Cochin LT"/>
        </w:rPr>
        <w:tab/>
        <w:t>On the 26</w:t>
      </w:r>
      <w:r w:rsidRPr="00D574EF">
        <w:rPr>
          <w:rFonts w:ascii="Cochin LT" w:hAnsi="Cochin LT"/>
          <w:vertAlign w:val="superscript"/>
        </w:rPr>
        <w:t>th</w:t>
      </w:r>
      <w:r w:rsidR="00B37C3E">
        <w:rPr>
          <w:rFonts w:ascii="Cochin LT" w:hAnsi="Cochin LT"/>
          <w:vertAlign w:val="superscript"/>
        </w:rPr>
        <w:t xml:space="preserve"> </w:t>
      </w:r>
      <w:r w:rsidR="00B37C3E">
        <w:rPr>
          <w:rFonts w:ascii="Cochin LT" w:hAnsi="Cochin LT"/>
        </w:rPr>
        <w:t>of February</w:t>
      </w:r>
      <w:r w:rsidRPr="00D574EF">
        <w:rPr>
          <w:rFonts w:ascii="Cochin LT" w:hAnsi="Cochin LT"/>
        </w:rPr>
        <w:t>, the executive committee met at the office of long-term trustee John Magoun. There could be</w:t>
      </w:r>
      <w:r w:rsidR="00F01F30" w:rsidRPr="00D574EF">
        <w:rPr>
          <w:rFonts w:ascii="Cochin LT" w:hAnsi="Cochin LT"/>
        </w:rPr>
        <w:t xml:space="preserve"> but one agenda item: what’s going on, Dr. Munsell? ‘Prof. Jaques. . . gave a statement on behalf of the Faculty of which complaints have been made and then and there Dr. Munsell replied giving explanations of the matters complained of. . . .’ The minutes do not detail what the charges were, or how Munsell explained his involvement in them. But given the damaging publicity, a public response to the charges was imperative. This document the committee intended to draw up on the morrow, but ‘on account of the illness of the chair’ (Charles W. Holder</w:t>
      </w:r>
      <w:r w:rsidR="00B37C3E">
        <w:rPr>
          <w:rFonts w:ascii="Cochin LT" w:hAnsi="Cochin LT"/>
        </w:rPr>
        <w:t>)</w:t>
      </w:r>
      <w:r w:rsidR="00F01F30" w:rsidRPr="00D574EF">
        <w:rPr>
          <w:rFonts w:ascii="Cochin LT" w:hAnsi="Cochin LT"/>
        </w:rPr>
        <w:t xml:space="preserve"> that didn’t happen. In fact, the executive committee did not again meet until a week later, Mar. 6, 1873 (at the office of trustee O. T. Reeves). They came to the following resolution:</w:t>
      </w:r>
    </w:p>
    <w:p w14:paraId="6FA6E81D" w14:textId="77777777" w:rsidR="00F01F30" w:rsidRPr="00D574EF" w:rsidRDefault="00F01F30" w:rsidP="000E3BC1">
      <w:pPr>
        <w:spacing w:line="360" w:lineRule="auto"/>
        <w:rPr>
          <w:rFonts w:ascii="Cochin LT" w:hAnsi="Cochin LT"/>
        </w:rPr>
      </w:pPr>
    </w:p>
    <w:p w14:paraId="7123A156" w14:textId="77777777" w:rsidR="000E3BC1" w:rsidRPr="00D574EF" w:rsidRDefault="00803A5F" w:rsidP="000E3BC1">
      <w:pPr>
        <w:spacing w:line="360" w:lineRule="auto"/>
        <w:rPr>
          <w:rFonts w:ascii="Cochin LT" w:hAnsi="Cochin LT"/>
        </w:rPr>
      </w:pPr>
      <w:r w:rsidRPr="00D574EF">
        <w:rPr>
          <w:rFonts w:ascii="Cochin LT" w:hAnsi="Cochin LT"/>
          <w:noProof/>
          <w:lang w:eastAsia="ja-JP"/>
        </w:rPr>
        <w:lastRenderedPageBreak/>
        <w:drawing>
          <wp:inline distT="0" distB="0" distL="0" distR="0" wp14:anchorId="3E3E38B1" wp14:editId="7411B66A">
            <wp:extent cx="5486400" cy="4735195"/>
            <wp:effectExtent l="0" t="0" r="0" b="0"/>
            <wp:docPr id="3" name="Picture 3" descr="Macintosh HD:Users:robertbray:Desktop:munsell:1873-02-22_1873-06-17_BOTminu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obertbray:Desktop:munsell:1873-02-22_1873-06-17_BOTminut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735195"/>
                    </a:xfrm>
                    <a:prstGeom prst="rect">
                      <a:avLst/>
                    </a:prstGeom>
                    <a:noFill/>
                    <a:ln>
                      <a:noFill/>
                    </a:ln>
                  </pic:spPr>
                </pic:pic>
              </a:graphicData>
            </a:graphic>
          </wp:inline>
        </w:drawing>
      </w:r>
    </w:p>
    <w:p w14:paraId="37351E09" w14:textId="65031052" w:rsidR="009139A2" w:rsidRPr="00D574EF" w:rsidRDefault="009139A2" w:rsidP="000E3BC1">
      <w:pPr>
        <w:spacing w:line="360" w:lineRule="auto"/>
        <w:rPr>
          <w:rFonts w:ascii="Cochin LT" w:hAnsi="Cochin LT"/>
        </w:rPr>
      </w:pPr>
      <w:r w:rsidRPr="00D574EF">
        <w:rPr>
          <w:rFonts w:ascii="Cochin LT" w:hAnsi="Cochin LT"/>
        </w:rPr>
        <w:t>The executive committee first intended the above as a public statement that would put the matter to rest (especially in view of Munsell’s being exonerated of ‘criminality:’ ‘there was no evidence that criminated (and the committee would add “or that tended to</w:t>
      </w:r>
      <w:r w:rsidR="00086911" w:rsidRPr="00D574EF">
        <w:rPr>
          <w:rFonts w:ascii="Cochin LT" w:hAnsi="Cochin LT"/>
        </w:rPr>
        <w:t>”. . . .)). So the members at first decided to publish the statement, then, strangely, reversed themselves–no reason given.</w:t>
      </w:r>
    </w:p>
    <w:p w14:paraId="42218653" w14:textId="653B70E5" w:rsidR="00F50EAE" w:rsidRPr="00D574EF" w:rsidRDefault="00086911" w:rsidP="000E3BC1">
      <w:pPr>
        <w:spacing w:line="360" w:lineRule="auto"/>
        <w:rPr>
          <w:rFonts w:ascii="Cochin LT" w:hAnsi="Cochin LT"/>
        </w:rPr>
      </w:pPr>
      <w:r w:rsidRPr="00D574EF">
        <w:rPr>
          <w:rFonts w:ascii="Cochin LT" w:hAnsi="Cochin LT"/>
        </w:rPr>
        <w:tab/>
        <w:t xml:space="preserve">The annual meeting of the Board of Trustees and Visitors </w:t>
      </w:r>
      <w:r w:rsidR="00D76D41">
        <w:rPr>
          <w:rFonts w:ascii="Cochin LT" w:hAnsi="Cochin LT"/>
        </w:rPr>
        <w:t xml:space="preserve">ordinarily </w:t>
      </w:r>
      <w:r w:rsidRPr="00D574EF">
        <w:rPr>
          <w:rFonts w:ascii="Cochin LT" w:hAnsi="Cochin LT"/>
        </w:rPr>
        <w:t xml:space="preserve">took place during the university’s commencement week, always in June. Presumably, at that meeting the executive committee would report on the Munsell matter. But the calendar was abruptly modified: there would be a meeting of the full board and visitors just as soon as everyone could be convened. No information </w:t>
      </w:r>
      <w:r w:rsidR="0093722C" w:rsidRPr="00D574EF">
        <w:rPr>
          <w:rFonts w:ascii="Cochin LT" w:hAnsi="Cochin LT"/>
        </w:rPr>
        <w:t xml:space="preserve">regarding this change </w:t>
      </w:r>
      <w:r w:rsidRPr="00D574EF">
        <w:rPr>
          <w:rFonts w:ascii="Cochin LT" w:hAnsi="Cochin LT"/>
        </w:rPr>
        <w:t xml:space="preserve">is to be found in </w:t>
      </w:r>
      <w:r w:rsidR="0093722C" w:rsidRPr="00D574EF">
        <w:rPr>
          <w:rFonts w:ascii="Cochin LT" w:hAnsi="Cochin LT"/>
        </w:rPr>
        <w:t>the trustee minutes, which move</w:t>
      </w:r>
      <w:r w:rsidRPr="00D574EF">
        <w:rPr>
          <w:rFonts w:ascii="Cochin LT" w:hAnsi="Cochin LT"/>
        </w:rPr>
        <w:t xml:space="preserve"> directly from the Mar. 6 meeting of the executive to Mar. </w:t>
      </w:r>
      <w:r w:rsidRPr="00D574EF">
        <w:rPr>
          <w:rFonts w:ascii="Cochin LT" w:hAnsi="Cochin LT"/>
        </w:rPr>
        <w:lastRenderedPageBreak/>
        <w:t>19, when the special board and visitors meeting began</w:t>
      </w:r>
      <w:r w:rsidR="0093722C" w:rsidRPr="00D574EF">
        <w:rPr>
          <w:rFonts w:ascii="Cochin LT" w:hAnsi="Cochin LT"/>
        </w:rPr>
        <w:t>. Why</w:t>
      </w:r>
      <w:r w:rsidR="00F50EAE" w:rsidRPr="00D574EF">
        <w:rPr>
          <w:rFonts w:ascii="Cochin LT" w:hAnsi="Cochin LT"/>
        </w:rPr>
        <w:t xml:space="preserve"> or by whom an immediate session had been demanded</w:t>
      </w:r>
      <w:r w:rsidR="0093722C" w:rsidRPr="00D574EF">
        <w:rPr>
          <w:rFonts w:ascii="Cochin LT" w:hAnsi="Cochin LT"/>
        </w:rPr>
        <w:t xml:space="preserve"> is unknown</w:t>
      </w:r>
      <w:r w:rsidRPr="00D574EF">
        <w:rPr>
          <w:rFonts w:ascii="Cochin LT" w:hAnsi="Cochin LT"/>
        </w:rPr>
        <w:t xml:space="preserve">. </w:t>
      </w:r>
    </w:p>
    <w:p w14:paraId="65D23366" w14:textId="4206EA25" w:rsidR="0075028E" w:rsidRPr="00D574EF" w:rsidRDefault="00F50EAE" w:rsidP="00F50EAE">
      <w:pPr>
        <w:spacing w:line="360" w:lineRule="auto"/>
        <w:ind w:firstLine="720"/>
        <w:rPr>
          <w:rFonts w:ascii="Cochin LT" w:hAnsi="Cochin LT"/>
        </w:rPr>
      </w:pPr>
      <w:r w:rsidRPr="00D574EF">
        <w:rPr>
          <w:rFonts w:ascii="Cochin LT" w:hAnsi="Cochin LT"/>
        </w:rPr>
        <w:t>Since t</w:t>
      </w:r>
      <w:r w:rsidR="00086911" w:rsidRPr="00D574EF">
        <w:rPr>
          <w:rFonts w:ascii="Cochin LT" w:hAnsi="Cochin LT"/>
        </w:rPr>
        <w:t>his</w:t>
      </w:r>
      <w:r w:rsidRPr="00D574EF">
        <w:rPr>
          <w:rFonts w:ascii="Cochin LT" w:hAnsi="Cochin LT"/>
        </w:rPr>
        <w:t xml:space="preserve"> extraordinary gathering</w:t>
      </w:r>
      <w:r w:rsidR="00086911" w:rsidRPr="00D574EF">
        <w:rPr>
          <w:rFonts w:ascii="Cochin LT" w:hAnsi="Cochin LT"/>
        </w:rPr>
        <w:t xml:space="preserve"> would turn out to be</w:t>
      </w:r>
      <w:r w:rsidRPr="00D574EF">
        <w:rPr>
          <w:rFonts w:ascii="Cochin LT" w:hAnsi="Cochin LT"/>
        </w:rPr>
        <w:t xml:space="preserve"> the ‘trial’ of Oliver S. Munsell on charges of moral turpitude, it may be helpful to describe how it was organized and conducted. The Methodist Episcopal Church, Central Illinois Conference, had acquired what we might call ‘majority ownership’ in Illinois Wesleyan University in 1856, when, in exchange for increased financial support, the church would thenceforth have a much greater say in how the institution was conducted. There would be six clergy </w:t>
      </w:r>
      <w:r w:rsidR="00980C14" w:rsidRPr="00D574EF">
        <w:rPr>
          <w:rFonts w:ascii="Cochin LT" w:hAnsi="Cochin LT"/>
        </w:rPr>
        <w:t xml:space="preserve">elected or appointed </w:t>
      </w:r>
      <w:r w:rsidRPr="00D574EF">
        <w:rPr>
          <w:rFonts w:ascii="Cochin LT" w:hAnsi="Cochin LT"/>
        </w:rPr>
        <w:t>fr</w:t>
      </w:r>
      <w:r w:rsidR="00980C14" w:rsidRPr="00D574EF">
        <w:rPr>
          <w:rFonts w:ascii="Cochin LT" w:hAnsi="Cochin LT"/>
        </w:rPr>
        <w:t>om the Illinois Conference</w:t>
      </w:r>
      <w:r w:rsidRPr="00D574EF">
        <w:rPr>
          <w:rFonts w:ascii="Cochin LT" w:hAnsi="Cochin LT"/>
        </w:rPr>
        <w:t xml:space="preserve"> as visitors (and, after the Illinois Conference spun off territory to create the Central Illinois Conference, twelve visitors total). These visitors would attend the annual</w:t>
      </w:r>
      <w:r w:rsidR="0075028E" w:rsidRPr="00D574EF">
        <w:rPr>
          <w:rFonts w:ascii="Cochin LT" w:hAnsi="Cochin LT"/>
        </w:rPr>
        <w:t xml:space="preserve"> commencement exercises and the board of trustees meeting and then report to their respective conferences. While the visitors </w:t>
      </w:r>
      <w:r w:rsidR="00BC524E" w:rsidRPr="00D574EF">
        <w:rPr>
          <w:rFonts w:ascii="Cochin LT" w:hAnsi="Cochin LT"/>
        </w:rPr>
        <w:t xml:space="preserve">may not have had </w:t>
      </w:r>
      <w:r w:rsidR="0075028E" w:rsidRPr="00D574EF">
        <w:rPr>
          <w:rFonts w:ascii="Cochin LT" w:hAnsi="Cochin LT"/>
        </w:rPr>
        <w:t>v</w:t>
      </w:r>
      <w:r w:rsidR="00BC524E" w:rsidRPr="00D574EF">
        <w:rPr>
          <w:rFonts w:ascii="Cochin LT" w:hAnsi="Cochin LT"/>
        </w:rPr>
        <w:t>otes in the trustees’ decisions–in the absence of roll-call votes in the minutes, this is not clear–</w:t>
      </w:r>
      <w:r w:rsidR="0075028E" w:rsidRPr="00D574EF">
        <w:rPr>
          <w:rFonts w:ascii="Cochin LT" w:hAnsi="Cochin LT"/>
        </w:rPr>
        <w:t>they were generally pre</w:t>
      </w:r>
      <w:r w:rsidR="00BC524E" w:rsidRPr="00D574EF">
        <w:rPr>
          <w:rFonts w:ascii="Cochin LT" w:hAnsi="Cochin LT"/>
        </w:rPr>
        <w:t>sent and surely had</w:t>
      </w:r>
      <w:r w:rsidR="0075028E" w:rsidRPr="00D574EF">
        <w:rPr>
          <w:rFonts w:ascii="Cochin LT" w:hAnsi="Cochin LT"/>
        </w:rPr>
        <w:t xml:space="preserve"> a voice in the deliberations.</w:t>
      </w:r>
      <w:r w:rsidRPr="00D574EF">
        <w:rPr>
          <w:rFonts w:ascii="Cochin LT" w:hAnsi="Cochin LT"/>
        </w:rPr>
        <w:t xml:space="preserve"> </w:t>
      </w:r>
      <w:r w:rsidR="0075028E" w:rsidRPr="00D574EF">
        <w:rPr>
          <w:rFonts w:ascii="Cochin LT" w:hAnsi="Cochin LT"/>
        </w:rPr>
        <w:t>In addition to the visitors, there were several Methodist ministers on the board proper. So that, taken together, the MEC influence on the university was quite powerful.</w:t>
      </w:r>
    </w:p>
    <w:p w14:paraId="2DBDCA35" w14:textId="5F4F1CFC" w:rsidR="00086911" w:rsidRPr="00D574EF" w:rsidRDefault="00F50EAE" w:rsidP="00F50EAE">
      <w:pPr>
        <w:spacing w:line="360" w:lineRule="auto"/>
        <w:ind w:firstLine="720"/>
        <w:rPr>
          <w:rFonts w:ascii="Cochin LT" w:hAnsi="Cochin LT"/>
        </w:rPr>
      </w:pPr>
      <w:r w:rsidRPr="00D574EF">
        <w:rPr>
          <w:rFonts w:ascii="Cochin LT" w:hAnsi="Cochin LT"/>
        </w:rPr>
        <w:t xml:space="preserve">According to the </w:t>
      </w:r>
      <w:r w:rsidR="0075028E" w:rsidRPr="00D574EF">
        <w:rPr>
          <w:rFonts w:ascii="Cochin LT" w:hAnsi="Cochin LT"/>
        </w:rPr>
        <w:t xml:space="preserve">MEC’s </w:t>
      </w:r>
      <w:r w:rsidR="0075028E" w:rsidRPr="00D574EF">
        <w:rPr>
          <w:rFonts w:ascii="Cochin LT" w:hAnsi="Cochin LT"/>
          <w:i/>
        </w:rPr>
        <w:t>Book of Discipline</w:t>
      </w:r>
      <w:r w:rsidR="0075028E" w:rsidRPr="00D574EF">
        <w:rPr>
          <w:rFonts w:ascii="Cochin LT" w:hAnsi="Cochin LT"/>
        </w:rPr>
        <w:t>, whenever a member of a conference had charges of any sort made against him, he was ‘put on trial.’ The evidence was compiled, witnesses were called and examined, and both the complainant and the defendant had ‘attorneys’ to interrogate (and cross-examine) the witnesses. At the end of these proceedings, the minister being charged had the opportun</w:t>
      </w:r>
      <w:r w:rsidR="00F06E0F" w:rsidRPr="00D574EF">
        <w:rPr>
          <w:rFonts w:ascii="Cochin LT" w:hAnsi="Cochin LT"/>
        </w:rPr>
        <w:t>ity to speak. Then came the verdict</w:t>
      </w:r>
      <w:r w:rsidR="0075028E" w:rsidRPr="00D574EF">
        <w:rPr>
          <w:rFonts w:ascii="Cochin LT" w:hAnsi="Cochin LT"/>
        </w:rPr>
        <w:t>: all members of the conference deciding the fate of one of their own</w:t>
      </w:r>
      <w:r w:rsidR="00F06E0F" w:rsidRPr="00D574EF">
        <w:rPr>
          <w:rFonts w:ascii="Cochin LT" w:hAnsi="Cochin LT"/>
        </w:rPr>
        <w:t xml:space="preserve"> by majority vote</w:t>
      </w:r>
      <w:r w:rsidR="0075028E" w:rsidRPr="00D574EF">
        <w:rPr>
          <w:rFonts w:ascii="Cochin LT" w:hAnsi="Cochin LT"/>
        </w:rPr>
        <w:t>.</w:t>
      </w:r>
      <w:r w:rsidR="00BB7796" w:rsidRPr="00D574EF">
        <w:rPr>
          <w:rFonts w:ascii="Cochin LT" w:hAnsi="Cochin LT"/>
        </w:rPr>
        <w:t xml:space="preserve"> In small matters, a reprimand; more serious, a suspension; most serious, expulsion from the ‘Methodist connection.’</w:t>
      </w:r>
    </w:p>
    <w:p w14:paraId="3A2A9A8F" w14:textId="724AA86F" w:rsidR="0075028E" w:rsidRPr="00D574EF" w:rsidRDefault="00BB7796" w:rsidP="00F50EAE">
      <w:pPr>
        <w:spacing w:line="360" w:lineRule="auto"/>
        <w:ind w:firstLine="720"/>
        <w:rPr>
          <w:rFonts w:ascii="Cochin LT" w:hAnsi="Cochin LT"/>
        </w:rPr>
      </w:pPr>
      <w:r w:rsidRPr="00D574EF">
        <w:rPr>
          <w:rFonts w:ascii="Cochin LT" w:hAnsi="Cochin LT"/>
        </w:rPr>
        <w:t>Munsell’s trial followed these procedures pretty closely, with the significant exception that the jury consisted of the board of trustees, some of whom–and all of the executive committee</w:t>
      </w:r>
      <w:r w:rsidR="00120DDC" w:rsidRPr="00D574EF">
        <w:rPr>
          <w:rFonts w:ascii="Cochin LT" w:hAnsi="Cochin LT"/>
        </w:rPr>
        <w:t xml:space="preserve">–were </w:t>
      </w:r>
      <w:r w:rsidR="00120DDC" w:rsidRPr="00D574EF">
        <w:rPr>
          <w:rFonts w:ascii="Cochin LT" w:hAnsi="Cochin LT"/>
          <w:i/>
        </w:rPr>
        <w:t>not</w:t>
      </w:r>
      <w:r w:rsidR="00120DDC" w:rsidRPr="00D574EF">
        <w:rPr>
          <w:rFonts w:ascii="Cochin LT" w:hAnsi="Cochin LT"/>
        </w:rPr>
        <w:t xml:space="preserve"> Methodist clergy (or perhaps even Methodists). Thus their professional training and values would not necessarily align with those of the MEC.</w:t>
      </w:r>
    </w:p>
    <w:p w14:paraId="4829450C" w14:textId="3078A6C6" w:rsidR="00120DDC" w:rsidRPr="00D574EF" w:rsidRDefault="00120DDC" w:rsidP="00F50EAE">
      <w:pPr>
        <w:spacing w:line="360" w:lineRule="auto"/>
        <w:ind w:firstLine="720"/>
        <w:rPr>
          <w:rFonts w:ascii="Cochin LT" w:hAnsi="Cochin LT"/>
        </w:rPr>
      </w:pPr>
      <w:r w:rsidRPr="00D574EF">
        <w:rPr>
          <w:rFonts w:ascii="Cochin LT" w:hAnsi="Cochin LT"/>
        </w:rPr>
        <w:t xml:space="preserve">The trial opened at 10am on Wednesday, Mar. 19, 1873, in a hall of the new but still uncompleted ‘University Building.’ Charles W. Holder was in the chair, </w:t>
      </w:r>
      <w:r w:rsidR="00BC524E" w:rsidRPr="00D574EF">
        <w:rPr>
          <w:rFonts w:ascii="Cochin LT" w:hAnsi="Cochin LT"/>
        </w:rPr>
        <w:t>along with the other three members of the executive committee, eleven</w:t>
      </w:r>
      <w:r w:rsidRPr="00D574EF">
        <w:rPr>
          <w:rFonts w:ascii="Cochin LT" w:hAnsi="Cochin LT"/>
        </w:rPr>
        <w:t xml:space="preserve"> other trustees </w:t>
      </w:r>
      <w:r w:rsidR="00BC524E" w:rsidRPr="00D574EF">
        <w:rPr>
          <w:rFonts w:ascii="Cochin LT" w:hAnsi="Cochin LT"/>
        </w:rPr>
        <w:t xml:space="preserve">and six visitors. </w:t>
      </w:r>
      <w:r w:rsidR="003823B3" w:rsidRPr="00D574EF">
        <w:rPr>
          <w:rFonts w:ascii="Cochin LT" w:hAnsi="Cochin LT"/>
        </w:rPr>
        <w:t xml:space="preserve">And, of course, President Oliver S. Munsell. </w:t>
      </w:r>
      <w:r w:rsidR="00BC524E" w:rsidRPr="00D574EF">
        <w:rPr>
          <w:rFonts w:ascii="Cochin LT" w:hAnsi="Cochin LT"/>
        </w:rPr>
        <w:t>The first order of business required the executive committee to report to the entire group the charges against the president. The trial would adjourn until 2pm to give the executive committee time to put its report in order. After hearing it, the board moved a committee of five to ‘make out charges and specifications’ and report the same.</w:t>
      </w:r>
      <w:r w:rsidR="00513230" w:rsidRPr="00D574EF">
        <w:rPr>
          <w:rFonts w:ascii="Cochin LT" w:hAnsi="Cochin LT"/>
        </w:rPr>
        <w:t xml:space="preserve"> This group was given until re-convening at 7pm to get its work done.</w:t>
      </w:r>
    </w:p>
    <w:p w14:paraId="1287DB93" w14:textId="28EDADA9" w:rsidR="00513230" w:rsidRPr="00D574EF" w:rsidRDefault="00513230" w:rsidP="00F50EAE">
      <w:pPr>
        <w:spacing w:line="360" w:lineRule="auto"/>
        <w:ind w:firstLine="720"/>
        <w:rPr>
          <w:rFonts w:ascii="Cochin LT" w:hAnsi="Cochin LT"/>
        </w:rPr>
      </w:pPr>
      <w:r w:rsidRPr="00D574EF">
        <w:rPr>
          <w:rFonts w:ascii="Cochin LT" w:hAnsi="Cochin LT"/>
        </w:rPr>
        <w:t xml:space="preserve">But at the </w:t>
      </w:r>
      <w:r w:rsidR="006F72AC" w:rsidRPr="00D574EF">
        <w:rPr>
          <w:rFonts w:ascii="Cochin LT" w:hAnsi="Cochin LT"/>
        </w:rPr>
        <w:t xml:space="preserve">start of the </w:t>
      </w:r>
      <w:r w:rsidRPr="00D574EF">
        <w:rPr>
          <w:rFonts w:ascii="Cochin LT" w:hAnsi="Cochin LT"/>
        </w:rPr>
        <w:t>evening session</w:t>
      </w:r>
      <w:r w:rsidR="006F72AC" w:rsidRPr="00D574EF">
        <w:rPr>
          <w:rFonts w:ascii="Cochin LT" w:hAnsi="Cochin LT"/>
        </w:rPr>
        <w:t>,</w:t>
      </w:r>
      <w:r w:rsidRPr="00D574EF">
        <w:rPr>
          <w:rFonts w:ascii="Cochin LT" w:hAnsi="Cochin LT"/>
        </w:rPr>
        <w:t xml:space="preserve"> the committee on ‘charges and specifications’ </w:t>
      </w:r>
      <w:r w:rsidR="006F72AC" w:rsidRPr="00D574EF">
        <w:rPr>
          <w:rFonts w:ascii="Cochin LT" w:hAnsi="Cochin LT"/>
        </w:rPr>
        <w:t>wasn’t</w:t>
      </w:r>
      <w:r w:rsidRPr="00D574EF">
        <w:rPr>
          <w:rFonts w:ascii="Cochin LT" w:hAnsi="Cochin LT"/>
        </w:rPr>
        <w:t xml:space="preserve"> finished, so made a ‘partial report’ only. This included ‘specification five’ (which would be one of ten charges</w:t>
      </w:r>
      <w:r w:rsidR="006B0434" w:rsidRPr="00D574EF">
        <w:rPr>
          <w:rFonts w:ascii="Cochin LT" w:hAnsi="Cochin LT"/>
        </w:rPr>
        <w:t>; hereafter referred to as ‘spec. + number’</w:t>
      </w:r>
      <w:r w:rsidRPr="00D574EF">
        <w:rPr>
          <w:rFonts w:ascii="Cochin LT" w:hAnsi="Cochin LT"/>
        </w:rPr>
        <w:t xml:space="preserve">). The board </w:t>
      </w:r>
      <w:r w:rsidR="006F72AC" w:rsidRPr="00D574EF">
        <w:rPr>
          <w:rFonts w:ascii="Cochin LT" w:hAnsi="Cochin LT"/>
        </w:rPr>
        <w:t xml:space="preserve">now </w:t>
      </w:r>
      <w:r w:rsidRPr="00D574EF">
        <w:rPr>
          <w:rFonts w:ascii="Cochin LT" w:hAnsi="Cochin LT"/>
        </w:rPr>
        <w:t>‘took it up,’ naming ‘Brother[s] [Jesse] Birch and [Owen T.] Reeves</w:t>
      </w:r>
      <w:r w:rsidR="006F72AC" w:rsidRPr="00D574EF">
        <w:rPr>
          <w:rFonts w:ascii="Cochin LT" w:hAnsi="Cochin LT"/>
        </w:rPr>
        <w:t xml:space="preserve">. . . to conduct the examination [of] the witnesses on the part of the Board.’ The witnesses called were four members of the university faculty: Jabez R. Jaques, G. R. Crow, B. S. Potter and S. S. Hamill. All testified. But what did they say and of what? This is, from a historical perspective, the most disappointing aspect of the minutes: no specification of what the specifications were and almost nothing of what the witnesses said. All we can infer concerning </w:t>
      </w:r>
      <w:r w:rsidR="006B0434" w:rsidRPr="00D574EF">
        <w:rPr>
          <w:rFonts w:ascii="Cochin LT" w:hAnsi="Cochin LT"/>
        </w:rPr>
        <w:t>spec. 5</w:t>
      </w:r>
      <w:r w:rsidR="006F72AC" w:rsidRPr="00D574EF">
        <w:rPr>
          <w:rFonts w:ascii="Cochin LT" w:hAnsi="Cochin LT"/>
        </w:rPr>
        <w:t xml:space="preserve"> is </w:t>
      </w:r>
      <w:r w:rsidR="006B0434" w:rsidRPr="00D574EF">
        <w:rPr>
          <w:rFonts w:ascii="Cochin LT" w:hAnsi="Cochin LT"/>
        </w:rPr>
        <w:t>that it probably centered</w:t>
      </w:r>
      <w:r w:rsidR="006F72AC" w:rsidRPr="00D574EF">
        <w:rPr>
          <w:rFonts w:ascii="Cochin LT" w:hAnsi="Cochin LT"/>
        </w:rPr>
        <w:t xml:space="preserve"> around a university function, off-campus, both because these faculty were involved and, tantalizingly, Prof. Crow was asked about ‘the position of different parties on the rostrum at Durley’s Hall</w:t>
      </w:r>
      <w:r w:rsidR="007573C1" w:rsidRPr="00D574EF">
        <w:rPr>
          <w:rFonts w:ascii="Cochin LT" w:hAnsi="Cochin LT"/>
        </w:rPr>
        <w:t xml:space="preserve">,’ a downtown Bloomington building popular for meetings social and serious. This is all we have for </w:t>
      </w:r>
      <w:r w:rsidR="006B0434" w:rsidRPr="00D574EF">
        <w:rPr>
          <w:rFonts w:ascii="Cochin LT" w:hAnsi="Cochin LT"/>
        </w:rPr>
        <w:t>spec. 5</w:t>
      </w:r>
      <w:r w:rsidR="007573C1" w:rsidRPr="00D574EF">
        <w:rPr>
          <w:rFonts w:ascii="Cochin LT" w:hAnsi="Cochin LT"/>
        </w:rPr>
        <w:t>, and it is more than we shall know of eight of the other ten. Only in spec</w:t>
      </w:r>
      <w:r w:rsidR="006B0434" w:rsidRPr="00D574EF">
        <w:rPr>
          <w:rFonts w:ascii="Cochin LT" w:hAnsi="Cochin LT"/>
        </w:rPr>
        <w:t>.</w:t>
      </w:r>
      <w:r w:rsidR="007573C1" w:rsidRPr="00D574EF">
        <w:rPr>
          <w:rFonts w:ascii="Cochin LT" w:hAnsi="Cochin LT"/>
        </w:rPr>
        <w:t xml:space="preserve"> 7 will we get a real glimpse of what the charges were about.</w:t>
      </w:r>
    </w:p>
    <w:p w14:paraId="22097FC7" w14:textId="3BC7B6EA" w:rsidR="007573C1" w:rsidRPr="00D574EF" w:rsidRDefault="007573C1" w:rsidP="00F50EAE">
      <w:pPr>
        <w:spacing w:line="360" w:lineRule="auto"/>
        <w:ind w:firstLine="720"/>
        <w:rPr>
          <w:rFonts w:ascii="Cochin LT" w:hAnsi="Cochin LT"/>
        </w:rPr>
      </w:pPr>
      <w:r w:rsidRPr="00D574EF">
        <w:rPr>
          <w:rFonts w:ascii="Cochin LT" w:hAnsi="Cochin LT"/>
        </w:rPr>
        <w:t>Thurs., Mar 20</w:t>
      </w:r>
      <w:r w:rsidR="00A479BE">
        <w:rPr>
          <w:rFonts w:ascii="Cochin LT" w:hAnsi="Cochin LT"/>
        </w:rPr>
        <w:t>,</w:t>
      </w:r>
      <w:r w:rsidRPr="00D574EF">
        <w:rPr>
          <w:rFonts w:ascii="Cochin LT" w:hAnsi="Cochin LT"/>
        </w:rPr>
        <w:t xml:space="preserve"> was the day for female student testimony. The evening before, a couple of board members had gone forth (presumably to sundry boarding houses</w:t>
      </w:r>
      <w:r w:rsidR="00062A27" w:rsidRPr="00D574EF">
        <w:rPr>
          <w:rFonts w:ascii="Cochin LT" w:hAnsi="Cochin LT"/>
        </w:rPr>
        <w:t xml:space="preserve"> around town</w:t>
      </w:r>
      <w:r w:rsidRPr="00D574EF">
        <w:rPr>
          <w:rFonts w:ascii="Cochin LT" w:hAnsi="Cochin LT"/>
        </w:rPr>
        <w:t>) to tell the coeds that their presence as witnesses would be required at the University Building the following morning. All but one agreed to come, while the holdout (Alice Wheeler) agreed t</w:t>
      </w:r>
      <w:r w:rsidR="006B0434" w:rsidRPr="00D574EF">
        <w:rPr>
          <w:rFonts w:ascii="Cochin LT" w:hAnsi="Cochin LT"/>
        </w:rPr>
        <w:t xml:space="preserve">o give her testimony privately to ‘Prof. Gillett, [J. G.] Evens and Brother [G. R. Palmer]. </w:t>
      </w:r>
    </w:p>
    <w:p w14:paraId="1465694E" w14:textId="77777777" w:rsidR="007A2AF8" w:rsidRPr="00D574EF" w:rsidRDefault="006B0434" w:rsidP="00F50EAE">
      <w:pPr>
        <w:spacing w:line="360" w:lineRule="auto"/>
        <w:ind w:firstLine="720"/>
        <w:rPr>
          <w:rFonts w:ascii="Cochin LT" w:hAnsi="Cochin LT"/>
        </w:rPr>
      </w:pPr>
      <w:r w:rsidRPr="00D574EF">
        <w:rPr>
          <w:rFonts w:ascii="Cochin LT" w:hAnsi="Cochin LT"/>
        </w:rPr>
        <w:t xml:space="preserve">The trial resumed at 9am. </w:t>
      </w:r>
      <w:r w:rsidR="007A2AF8" w:rsidRPr="00D574EF">
        <w:rPr>
          <w:rFonts w:ascii="Cochin LT" w:hAnsi="Cochin LT"/>
        </w:rPr>
        <w:t>Here follows a list of witness and specifications, in the order in which they were ‘taken up’ by the board:</w:t>
      </w:r>
    </w:p>
    <w:p w14:paraId="4DEC420F" w14:textId="52D4E740" w:rsidR="007A2AF8" w:rsidRPr="00D574EF" w:rsidRDefault="007A2AF8" w:rsidP="00F50EAE">
      <w:pPr>
        <w:spacing w:line="360" w:lineRule="auto"/>
        <w:ind w:firstLine="720"/>
        <w:rPr>
          <w:rFonts w:ascii="Cochin LT" w:hAnsi="Cochin LT"/>
        </w:rPr>
      </w:pPr>
      <w:r w:rsidRPr="00D574EF">
        <w:rPr>
          <w:rFonts w:ascii="Cochin LT" w:hAnsi="Cochin LT"/>
        </w:rPr>
        <w:t>S</w:t>
      </w:r>
      <w:r w:rsidR="00D75A4F" w:rsidRPr="00D574EF">
        <w:rPr>
          <w:rFonts w:ascii="Cochin LT" w:hAnsi="Cochin LT"/>
        </w:rPr>
        <w:t>pec. 7, ‘Miss Ma</w:t>
      </w:r>
      <w:r w:rsidRPr="00D574EF">
        <w:rPr>
          <w:rFonts w:ascii="Cochin LT" w:hAnsi="Cochin LT"/>
        </w:rPr>
        <w:t>ry Hood called up and testified.</w:t>
      </w:r>
      <w:r w:rsidR="00D75A4F" w:rsidRPr="00D574EF">
        <w:rPr>
          <w:rFonts w:ascii="Cochin LT" w:hAnsi="Cochin LT"/>
        </w:rPr>
        <w:t xml:space="preserve">’ </w:t>
      </w:r>
    </w:p>
    <w:p w14:paraId="6C06E39F" w14:textId="5613C2A6" w:rsidR="007A2AF8" w:rsidRPr="00D574EF" w:rsidRDefault="007A2AF8" w:rsidP="00F50EAE">
      <w:pPr>
        <w:spacing w:line="360" w:lineRule="auto"/>
        <w:ind w:firstLine="720"/>
        <w:rPr>
          <w:rFonts w:ascii="Cochin LT" w:hAnsi="Cochin LT"/>
        </w:rPr>
      </w:pPr>
      <w:r w:rsidRPr="00D574EF">
        <w:rPr>
          <w:rFonts w:ascii="Cochin LT" w:hAnsi="Cochin LT"/>
        </w:rPr>
        <w:t>S</w:t>
      </w:r>
      <w:r w:rsidR="00D75A4F" w:rsidRPr="00D574EF">
        <w:rPr>
          <w:rFonts w:ascii="Cochin LT" w:hAnsi="Cochin LT"/>
        </w:rPr>
        <w:t>pec. 8, ‘Miss Clara Irw</w:t>
      </w:r>
      <w:r w:rsidRPr="00D574EF">
        <w:rPr>
          <w:rFonts w:ascii="Cochin LT" w:hAnsi="Cochin LT"/>
        </w:rPr>
        <w:t>in [Erwin} called and testified.</w:t>
      </w:r>
      <w:r w:rsidR="00D75A4F" w:rsidRPr="00D574EF">
        <w:rPr>
          <w:rFonts w:ascii="Cochin LT" w:hAnsi="Cochin LT"/>
        </w:rPr>
        <w:t xml:space="preserve">’ </w:t>
      </w:r>
    </w:p>
    <w:p w14:paraId="67832AC2" w14:textId="2A1EBDFF" w:rsidR="007A2AF8" w:rsidRPr="00D574EF" w:rsidRDefault="007A2AF8" w:rsidP="007A2AF8">
      <w:pPr>
        <w:spacing w:line="360" w:lineRule="auto"/>
        <w:ind w:left="720" w:firstLine="720"/>
        <w:rPr>
          <w:rFonts w:ascii="Cochin LT" w:hAnsi="Cochin LT"/>
        </w:rPr>
      </w:pPr>
      <w:r w:rsidRPr="00D574EF">
        <w:rPr>
          <w:rFonts w:ascii="Cochin LT" w:hAnsi="Cochin LT"/>
        </w:rPr>
        <w:t xml:space="preserve">‘Ella Irwin [Erwin] called.’ </w:t>
      </w:r>
    </w:p>
    <w:p w14:paraId="503ECECB" w14:textId="2C4B8912" w:rsidR="007A2AF8" w:rsidRPr="00D574EF" w:rsidRDefault="007A2AF8" w:rsidP="007A2AF8">
      <w:pPr>
        <w:spacing w:line="360" w:lineRule="auto"/>
        <w:ind w:firstLine="720"/>
        <w:rPr>
          <w:rFonts w:ascii="Cochin LT" w:hAnsi="Cochin LT"/>
        </w:rPr>
      </w:pPr>
      <w:r w:rsidRPr="00D574EF">
        <w:rPr>
          <w:rFonts w:ascii="Cochin LT" w:hAnsi="Cochin LT"/>
        </w:rPr>
        <w:t>S</w:t>
      </w:r>
      <w:r w:rsidR="00D75A4F" w:rsidRPr="00D574EF">
        <w:rPr>
          <w:rFonts w:ascii="Cochin LT" w:hAnsi="Cochin LT"/>
        </w:rPr>
        <w:t>pec. 9, ‘Clara Irwin [Erwin] called.</w:t>
      </w:r>
      <w:r w:rsidRPr="00D574EF">
        <w:rPr>
          <w:rFonts w:ascii="Cochin LT" w:hAnsi="Cochin LT"/>
        </w:rPr>
        <w:t>’</w:t>
      </w:r>
      <w:r w:rsidR="00D75A4F" w:rsidRPr="00D574EF">
        <w:rPr>
          <w:rFonts w:ascii="Cochin LT" w:hAnsi="Cochin LT"/>
        </w:rPr>
        <w:t xml:space="preserve"> </w:t>
      </w:r>
    </w:p>
    <w:p w14:paraId="20DA9149" w14:textId="68D65220" w:rsidR="007A2AF8" w:rsidRPr="00D574EF" w:rsidRDefault="007A2AF8" w:rsidP="007A2AF8">
      <w:pPr>
        <w:spacing w:line="360" w:lineRule="auto"/>
        <w:ind w:firstLine="720"/>
        <w:rPr>
          <w:rFonts w:ascii="Cochin LT" w:hAnsi="Cochin LT"/>
        </w:rPr>
      </w:pPr>
      <w:r w:rsidRPr="00D574EF">
        <w:rPr>
          <w:rFonts w:ascii="Cochin LT" w:hAnsi="Cochin LT"/>
        </w:rPr>
        <w:t>S</w:t>
      </w:r>
      <w:r w:rsidR="00D75A4F" w:rsidRPr="00D574EF">
        <w:rPr>
          <w:rFonts w:ascii="Cochin LT" w:hAnsi="Cochin LT"/>
        </w:rPr>
        <w:t xml:space="preserve">pec. 1: Anna North, Edna Morrison and Rose Kennedy. </w:t>
      </w:r>
    </w:p>
    <w:p w14:paraId="70AE6A52" w14:textId="7CC677D7" w:rsidR="007A2AF8" w:rsidRPr="00D574EF" w:rsidRDefault="007A2AF8" w:rsidP="007A2AF8">
      <w:pPr>
        <w:spacing w:line="360" w:lineRule="auto"/>
        <w:ind w:firstLine="720"/>
        <w:rPr>
          <w:rFonts w:ascii="Cochin LT" w:hAnsi="Cochin LT"/>
        </w:rPr>
      </w:pPr>
      <w:r w:rsidRPr="00D574EF">
        <w:rPr>
          <w:rFonts w:ascii="Cochin LT" w:hAnsi="Cochin LT"/>
        </w:rPr>
        <w:t>S</w:t>
      </w:r>
      <w:r w:rsidR="00D75A4F" w:rsidRPr="00D574EF">
        <w:rPr>
          <w:rFonts w:ascii="Cochin LT" w:hAnsi="Cochin LT"/>
        </w:rPr>
        <w:t>pec. 2, Jenny Fisher</w:t>
      </w:r>
      <w:r w:rsidRPr="00D574EF">
        <w:rPr>
          <w:rFonts w:ascii="Cochin LT" w:hAnsi="Cochin LT"/>
        </w:rPr>
        <w:t xml:space="preserve"> and Minnie Crish [not yet identified as a student]. </w:t>
      </w:r>
    </w:p>
    <w:p w14:paraId="52B31E2C" w14:textId="46036DF7" w:rsidR="006B0434" w:rsidRPr="00D574EF" w:rsidRDefault="007A2AF8" w:rsidP="007A2AF8">
      <w:pPr>
        <w:spacing w:line="360" w:lineRule="auto"/>
        <w:ind w:firstLine="720"/>
        <w:rPr>
          <w:rFonts w:ascii="Cochin LT" w:hAnsi="Cochin LT"/>
        </w:rPr>
      </w:pPr>
      <w:r w:rsidRPr="00D574EF">
        <w:rPr>
          <w:rFonts w:ascii="Cochin LT" w:hAnsi="Cochin LT"/>
        </w:rPr>
        <w:t>Spec. 5, a ‘Mrs. Crish’ [unidentified: perhaps Minnie Crish’s mother?]</w:t>
      </w:r>
    </w:p>
    <w:p w14:paraId="071E0471" w14:textId="11DEBC87" w:rsidR="007A2AF8" w:rsidRPr="00D574EF" w:rsidRDefault="007A2AF8" w:rsidP="007A2AF8">
      <w:pPr>
        <w:spacing w:line="360" w:lineRule="auto"/>
        <w:ind w:firstLine="720"/>
        <w:rPr>
          <w:rFonts w:ascii="Cochin LT" w:hAnsi="Cochin LT"/>
        </w:rPr>
      </w:pPr>
      <w:r w:rsidRPr="00D574EF">
        <w:rPr>
          <w:rFonts w:ascii="Cochin LT" w:hAnsi="Cochin LT"/>
        </w:rPr>
        <w:t>Spec. 3, Lillie Lyon.</w:t>
      </w:r>
    </w:p>
    <w:p w14:paraId="61E0BFC7" w14:textId="6D51F96E" w:rsidR="007A2AF8" w:rsidRPr="00D574EF" w:rsidRDefault="007A2AF8" w:rsidP="007A2AF8">
      <w:pPr>
        <w:spacing w:line="360" w:lineRule="auto"/>
        <w:rPr>
          <w:rFonts w:ascii="Cochin LT" w:hAnsi="Cochin LT"/>
        </w:rPr>
      </w:pPr>
      <w:r w:rsidRPr="00D574EF">
        <w:rPr>
          <w:rFonts w:ascii="Cochin LT" w:hAnsi="Cochin LT"/>
        </w:rPr>
        <w:t>Also: ‘Clara Irwin [Erwin] recalled and testified as to First Specification.’</w:t>
      </w:r>
    </w:p>
    <w:p w14:paraId="062A12A8" w14:textId="23E56E29" w:rsidR="007A2AF8" w:rsidRPr="00D574EF" w:rsidRDefault="007A2AF8" w:rsidP="007A2AF8">
      <w:pPr>
        <w:spacing w:line="360" w:lineRule="auto"/>
        <w:rPr>
          <w:rFonts w:ascii="Cochin LT" w:hAnsi="Cochin LT"/>
        </w:rPr>
      </w:pPr>
      <w:r w:rsidRPr="00D574EF">
        <w:rPr>
          <w:rFonts w:ascii="Cochin LT" w:hAnsi="Cochin LT"/>
        </w:rPr>
        <w:tab/>
        <w:t>The Board’s having now heard the testimony of these eight students (plus the unidentified Minnie Crish and Mrs. Crish), ‘Prof. Gillett moved a vote of thanks to the Ladies [sic] attendance, and the spirit as to giving in their testimony [which was] carried by a rising vote.’ Testimony remained to be entered from Alice Wheeler, who as noted above had refused to attend the trial, and student Mary Francis Kennaga. The former’s ‘deposition’ was ‘presented to the Board, Specs. 5 &amp; 6; Kennaga’s related to spec. 10</w:t>
      </w:r>
      <w:r w:rsidR="003823B3" w:rsidRPr="00D574EF">
        <w:rPr>
          <w:rFonts w:ascii="Cochin LT" w:hAnsi="Cochin LT"/>
        </w:rPr>
        <w:t xml:space="preserve">. At this point, ‘defence called A. H. Davies [unidentified] who testified as to First Specification.’ </w:t>
      </w:r>
      <w:r w:rsidR="002E6C29" w:rsidRPr="00D574EF">
        <w:rPr>
          <w:rFonts w:ascii="Cochin LT" w:hAnsi="Cochin LT"/>
        </w:rPr>
        <w:t xml:space="preserve"> Four men’s testimony completed the morning session: ‘Mr. Scott,’ ‘C. A. Hazelwinkle,’ ‘[Richard W.] Kinady’ and ‘Mr. Groves.’ The minutes do not mention the specifications on which they testified. </w:t>
      </w:r>
      <w:r w:rsidR="003823B3" w:rsidRPr="00D574EF">
        <w:rPr>
          <w:rFonts w:ascii="Cochin LT" w:hAnsi="Cochin LT"/>
        </w:rPr>
        <w:t>The trial now adjourned until 2pm.</w:t>
      </w:r>
    </w:p>
    <w:p w14:paraId="17FAA66D" w14:textId="34933485" w:rsidR="003850D1" w:rsidRPr="00D574EF" w:rsidRDefault="003850D1" w:rsidP="007A2AF8">
      <w:pPr>
        <w:spacing w:line="360" w:lineRule="auto"/>
        <w:rPr>
          <w:rFonts w:ascii="Cochin LT" w:hAnsi="Cochin LT"/>
        </w:rPr>
      </w:pPr>
      <w:r w:rsidRPr="00D574EF">
        <w:rPr>
          <w:rFonts w:ascii="Cochin LT" w:hAnsi="Cochin LT"/>
        </w:rPr>
        <w:tab/>
        <w:t xml:space="preserve">In the afternoon there was little left to do other than to </w:t>
      </w:r>
      <w:r w:rsidR="00052366" w:rsidRPr="00D574EF">
        <w:rPr>
          <w:rFonts w:ascii="Cochin LT" w:hAnsi="Cochin LT"/>
        </w:rPr>
        <w:t xml:space="preserve">take a bit more testimony, </w:t>
      </w:r>
      <w:r w:rsidRPr="00D574EF">
        <w:rPr>
          <w:rFonts w:ascii="Cochin LT" w:hAnsi="Cochin LT"/>
        </w:rPr>
        <w:t xml:space="preserve">hear from Munsell and then </w:t>
      </w:r>
      <w:r w:rsidR="00052366" w:rsidRPr="00D574EF">
        <w:rPr>
          <w:rFonts w:ascii="Cochin LT" w:hAnsi="Cochin LT"/>
        </w:rPr>
        <w:t>adjourn until evening, when the trial would reach its</w:t>
      </w:r>
      <w:r w:rsidRPr="00D574EF">
        <w:rPr>
          <w:rFonts w:ascii="Cochin LT" w:hAnsi="Cochin LT"/>
        </w:rPr>
        <w:t xml:space="preserve"> verdict. </w:t>
      </w:r>
      <w:r w:rsidR="00052366" w:rsidRPr="00D574EF">
        <w:rPr>
          <w:rFonts w:ascii="Cochin LT" w:hAnsi="Cochin LT"/>
        </w:rPr>
        <w:t xml:space="preserve">Profs. Crow, Jaques and Potter were called on spec. 5, and that ended the testimony.  </w:t>
      </w:r>
      <w:r w:rsidRPr="00D574EF">
        <w:rPr>
          <w:rFonts w:ascii="Cochin LT" w:hAnsi="Cochin LT"/>
        </w:rPr>
        <w:t>‘Dr. Munsell made statement [sic] in reference to the various complaints made against him</w:t>
      </w:r>
      <w:r w:rsidR="00052366" w:rsidRPr="00D574EF">
        <w:rPr>
          <w:rFonts w:ascii="Cochin LT" w:hAnsi="Cochin LT"/>
        </w:rPr>
        <w:t>.’ Nothing is recorded of what he said.</w:t>
      </w:r>
    </w:p>
    <w:p w14:paraId="16401C87" w14:textId="5CEFC9A2" w:rsidR="00052366" w:rsidRPr="00D574EF" w:rsidRDefault="00052366" w:rsidP="007A2AF8">
      <w:pPr>
        <w:spacing w:line="360" w:lineRule="auto"/>
        <w:rPr>
          <w:rFonts w:ascii="Cochin LT" w:hAnsi="Cochin LT"/>
        </w:rPr>
      </w:pPr>
      <w:r w:rsidRPr="00D574EF">
        <w:rPr>
          <w:rFonts w:ascii="Cochin LT" w:hAnsi="Cochin LT"/>
        </w:rPr>
        <w:tab/>
        <w:t>At 7:30 that evening ‘Prof. Gillett of Jacksonville’ opened the session with prayer. An item-by-item vote on the ten specifications immediately followed:</w:t>
      </w:r>
    </w:p>
    <w:p w14:paraId="0344C289" w14:textId="77777777" w:rsidR="00052366" w:rsidRPr="00D574EF" w:rsidRDefault="00052366" w:rsidP="007A2AF8">
      <w:pPr>
        <w:spacing w:line="360" w:lineRule="auto"/>
        <w:rPr>
          <w:rFonts w:ascii="Cochin LT" w:hAnsi="Cochin LT"/>
        </w:rPr>
      </w:pPr>
    </w:p>
    <w:p w14:paraId="75693758" w14:textId="3D779FC9" w:rsidR="00052366" w:rsidRPr="00D574EF" w:rsidRDefault="00052366" w:rsidP="007A2AF8">
      <w:pPr>
        <w:spacing w:line="360" w:lineRule="auto"/>
        <w:rPr>
          <w:rFonts w:ascii="Cochin LT" w:hAnsi="Cochin LT"/>
        </w:rPr>
      </w:pPr>
      <w:r w:rsidRPr="00D574EF">
        <w:rPr>
          <w:rFonts w:ascii="Cochin LT" w:hAnsi="Cochin LT"/>
          <w:noProof/>
          <w:lang w:eastAsia="ja-JP"/>
        </w:rPr>
        <w:drawing>
          <wp:inline distT="0" distB="0" distL="0" distR="0" wp14:anchorId="3139AA40" wp14:editId="7EE67D97">
            <wp:extent cx="5486400" cy="4008755"/>
            <wp:effectExtent l="0" t="0" r="0" b="444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4008755"/>
                    </a:xfrm>
                    <a:prstGeom prst="rect">
                      <a:avLst/>
                    </a:prstGeom>
                    <a:noFill/>
                    <a:ln>
                      <a:noFill/>
                    </a:ln>
                  </pic:spPr>
                </pic:pic>
              </a:graphicData>
            </a:graphic>
          </wp:inline>
        </w:drawing>
      </w:r>
    </w:p>
    <w:p w14:paraId="242D40B0" w14:textId="77777777" w:rsidR="00052366" w:rsidRPr="00D574EF" w:rsidRDefault="00052366" w:rsidP="007A2AF8">
      <w:pPr>
        <w:spacing w:line="360" w:lineRule="auto"/>
        <w:rPr>
          <w:rFonts w:ascii="Cochin LT" w:hAnsi="Cochin LT"/>
        </w:rPr>
      </w:pPr>
    </w:p>
    <w:p w14:paraId="2715506E" w14:textId="0319E1ED" w:rsidR="00400ED1" w:rsidRPr="00D574EF" w:rsidRDefault="00400ED1" w:rsidP="0040315C">
      <w:pPr>
        <w:spacing w:line="360" w:lineRule="auto"/>
        <w:rPr>
          <w:rFonts w:ascii="Cochin LT" w:hAnsi="Cochin LT"/>
        </w:rPr>
      </w:pPr>
      <w:r w:rsidRPr="00D574EF">
        <w:rPr>
          <w:rFonts w:ascii="Cochin LT" w:hAnsi="Cochin LT"/>
        </w:rPr>
        <w:t xml:space="preserve">The tally was 5+ sustained, 4 not sustained. Without the motion to sustain spec. 7, after amending the number of Munsell’s visits to the ‘Misses Hood’ from five to three, we would know almost nothing about the nature and substance of </w:t>
      </w:r>
      <w:r w:rsidRPr="00D574EF">
        <w:rPr>
          <w:rFonts w:ascii="Cochin LT" w:hAnsi="Cochin LT"/>
          <w:i/>
        </w:rPr>
        <w:t xml:space="preserve">any </w:t>
      </w:r>
      <w:r w:rsidRPr="00D574EF">
        <w:rPr>
          <w:rFonts w:ascii="Cochin LT" w:hAnsi="Cochin LT"/>
        </w:rPr>
        <w:t>of the charges. Spec. 7 asserted that Munsell had been observed kissing the Hood sisters ‘upon entering and leaving’ what was probably their boarding house in the town. We may with some assurance infer that ‘over-familiarity’ of an affectionate sort was the basis of the other nine specifications. If so, this was more than enough for the Board to expect his resignation from the presidency of Illinois Wesleyan University and for OSM to tender it therewith, which he did, effective immediately, though he was to carry on for a time with the building fund. The ‘certificate copy’ of the charges and verdicts supposedly g</w:t>
      </w:r>
      <w:r w:rsidR="00BA682E" w:rsidRPr="00D574EF">
        <w:rPr>
          <w:rFonts w:ascii="Cochin LT" w:hAnsi="Cochin LT"/>
        </w:rPr>
        <w:t>iven to OSM has not turned up. B</w:t>
      </w:r>
      <w:r w:rsidRPr="00D574EF">
        <w:rPr>
          <w:rFonts w:ascii="Cochin LT" w:hAnsi="Cochin LT"/>
        </w:rPr>
        <w:t xml:space="preserve">eyond the ‘kissing the Misses Hood’ and the vague mention of the position of the people </w:t>
      </w:r>
      <w:r w:rsidR="00BA682E" w:rsidRPr="00D574EF">
        <w:rPr>
          <w:rFonts w:ascii="Cochin LT" w:hAnsi="Cochin LT"/>
        </w:rPr>
        <w:t>on the rostrum at Durley’s Hall,</w:t>
      </w:r>
    </w:p>
    <w:p w14:paraId="0D539C2D" w14:textId="66F521D6" w:rsidR="00BA682E" w:rsidRPr="00D574EF" w:rsidRDefault="00400ED1" w:rsidP="0040315C">
      <w:pPr>
        <w:spacing w:line="360" w:lineRule="auto"/>
        <w:rPr>
          <w:rFonts w:ascii="Cochin LT" w:hAnsi="Cochin LT"/>
        </w:rPr>
      </w:pPr>
      <w:r w:rsidRPr="00D574EF">
        <w:rPr>
          <w:rFonts w:ascii="Cochin LT" w:hAnsi="Cochin LT"/>
        </w:rPr>
        <w:t xml:space="preserve">we know nothing explicit </w:t>
      </w:r>
      <w:r w:rsidR="003C3733">
        <w:rPr>
          <w:rFonts w:ascii="Cochin LT" w:hAnsi="Cochin LT"/>
        </w:rPr>
        <w:t>concerning</w:t>
      </w:r>
      <w:r w:rsidRPr="00D574EF">
        <w:rPr>
          <w:rFonts w:ascii="Cochin LT" w:hAnsi="Cochin LT"/>
        </w:rPr>
        <w:t xml:space="preserve"> the accusations</w:t>
      </w:r>
      <w:r w:rsidR="00BA682E" w:rsidRPr="00D574EF">
        <w:rPr>
          <w:rFonts w:ascii="Cochin LT" w:hAnsi="Cochin LT"/>
        </w:rPr>
        <w:t>. Nor is it likely we ever shall.</w:t>
      </w:r>
    </w:p>
    <w:p w14:paraId="67E2842F" w14:textId="77777777" w:rsidR="00BA682E" w:rsidRPr="00D574EF" w:rsidRDefault="00BA682E" w:rsidP="0040315C">
      <w:pPr>
        <w:spacing w:line="360" w:lineRule="auto"/>
        <w:rPr>
          <w:rFonts w:ascii="Cochin LT" w:hAnsi="Cochin LT"/>
        </w:rPr>
      </w:pPr>
    </w:p>
    <w:p w14:paraId="2E95F584" w14:textId="77777777" w:rsidR="00BA682E" w:rsidRPr="00D574EF" w:rsidRDefault="00BA682E" w:rsidP="0040315C">
      <w:pPr>
        <w:spacing w:line="360" w:lineRule="auto"/>
        <w:rPr>
          <w:rFonts w:ascii="Cochin LT" w:hAnsi="Cochin LT"/>
        </w:rPr>
      </w:pPr>
      <w:r w:rsidRPr="00D574EF">
        <w:rPr>
          <w:rFonts w:ascii="Cochin LT" w:hAnsi="Cochin LT"/>
        </w:rPr>
        <w:tab/>
        <w:t xml:space="preserve">On Friday, March 28, the </w:t>
      </w:r>
      <w:r w:rsidRPr="00D574EF">
        <w:rPr>
          <w:rFonts w:ascii="Cochin LT" w:hAnsi="Cochin LT"/>
          <w:i/>
        </w:rPr>
        <w:t>Weekly Pantagraph</w:t>
      </w:r>
      <w:r w:rsidRPr="00D574EF">
        <w:rPr>
          <w:rFonts w:ascii="Cochin LT" w:hAnsi="Cochin LT"/>
        </w:rPr>
        <w:t xml:space="preserve"> carried a formal communication from the IWU Board of Trustees, signed by all the members, that would be the university’s only public statement on the fate of Oliver S. Munsell:</w:t>
      </w:r>
    </w:p>
    <w:p w14:paraId="45926FF0" w14:textId="77777777" w:rsidR="0040315C" w:rsidRPr="00D574EF" w:rsidRDefault="0040315C" w:rsidP="0040315C">
      <w:pPr>
        <w:spacing w:line="360" w:lineRule="auto"/>
        <w:rPr>
          <w:rFonts w:ascii="Cochin LT" w:hAnsi="Cochin LT"/>
        </w:rPr>
      </w:pPr>
    </w:p>
    <w:p w14:paraId="6319D0F3" w14:textId="7F976EAD" w:rsidR="00BA682E" w:rsidRPr="00D574EF" w:rsidRDefault="00BA682E" w:rsidP="00400ED1">
      <w:pPr>
        <w:rPr>
          <w:rFonts w:ascii="Cochin LT" w:hAnsi="Cochin LT"/>
        </w:rPr>
      </w:pPr>
      <w:r w:rsidRPr="00D574EF">
        <w:rPr>
          <w:rFonts w:ascii="Cochin LT" w:hAnsi="Cochin LT"/>
          <w:noProof/>
          <w:lang w:eastAsia="ja-JP"/>
        </w:rPr>
        <w:drawing>
          <wp:inline distT="0" distB="0" distL="0" distR="0" wp14:anchorId="3DBA939F" wp14:editId="66DE7766">
            <wp:extent cx="1828800" cy="5927090"/>
            <wp:effectExtent l="0" t="0" r="0" b="0"/>
            <wp:docPr id="5" name="Picture 5" descr="Macintosh HD:Users:robertbray:Desktop:munsell:1873-03-28_WeeklyPanta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obertbray:Desktop:munsell:1873-03-28_WeeklyPantagraph.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5927090"/>
                    </a:xfrm>
                    <a:prstGeom prst="rect">
                      <a:avLst/>
                    </a:prstGeom>
                    <a:noFill/>
                    <a:ln>
                      <a:noFill/>
                    </a:ln>
                  </pic:spPr>
                </pic:pic>
              </a:graphicData>
            </a:graphic>
          </wp:inline>
        </w:drawing>
      </w:r>
    </w:p>
    <w:p w14:paraId="6F7DCEE4" w14:textId="77777777" w:rsidR="00BA682E" w:rsidRPr="00D574EF" w:rsidRDefault="00BA682E" w:rsidP="00400ED1">
      <w:pPr>
        <w:rPr>
          <w:rFonts w:ascii="Cochin LT" w:hAnsi="Cochin LT"/>
        </w:rPr>
      </w:pPr>
    </w:p>
    <w:p w14:paraId="6BF94F26" w14:textId="77777777" w:rsidR="00BA682E" w:rsidRPr="00D574EF" w:rsidRDefault="00BA682E" w:rsidP="00BA682E">
      <w:pPr>
        <w:spacing w:line="360" w:lineRule="auto"/>
        <w:rPr>
          <w:rFonts w:ascii="Cochin LT" w:hAnsi="Cochin LT"/>
        </w:rPr>
      </w:pPr>
      <w:r w:rsidRPr="00D574EF">
        <w:rPr>
          <w:rFonts w:ascii="Cochin LT" w:hAnsi="Cochin LT"/>
        </w:rPr>
        <w:t>For the sake of clarity, here is the part of the article that gives the Trustees’ statement, as taken from the typescript copy of the minutes:</w:t>
      </w:r>
    </w:p>
    <w:p w14:paraId="7C56267D" w14:textId="77777777" w:rsidR="00BA682E" w:rsidRPr="00D574EF" w:rsidRDefault="00BA682E" w:rsidP="00BA682E">
      <w:pPr>
        <w:spacing w:line="360" w:lineRule="auto"/>
        <w:rPr>
          <w:rFonts w:ascii="Cochin LT" w:hAnsi="Cochin LT"/>
        </w:rPr>
      </w:pPr>
    </w:p>
    <w:p w14:paraId="4876FE55" w14:textId="1D78C971" w:rsidR="00BA682E" w:rsidRPr="00D574EF" w:rsidRDefault="00BA682E" w:rsidP="00BA682E">
      <w:pPr>
        <w:spacing w:line="360" w:lineRule="auto"/>
        <w:rPr>
          <w:rFonts w:ascii="Cochin LT" w:hAnsi="Cochin LT"/>
        </w:rPr>
      </w:pPr>
      <w:r w:rsidRPr="00D574EF">
        <w:rPr>
          <w:rFonts w:ascii="Cochin LT" w:hAnsi="Cochin LT"/>
        </w:rPr>
        <w:t xml:space="preserve"> </w:t>
      </w:r>
      <w:r w:rsidRPr="00D574EF">
        <w:rPr>
          <w:rFonts w:ascii="Cochin LT" w:hAnsi="Cochin LT"/>
          <w:noProof/>
          <w:lang w:eastAsia="ja-JP"/>
        </w:rPr>
        <w:drawing>
          <wp:inline distT="0" distB="0" distL="0" distR="0" wp14:anchorId="310F4A3B" wp14:editId="4B733303">
            <wp:extent cx="5486400" cy="4498340"/>
            <wp:effectExtent l="0" t="0" r="0" b="0"/>
            <wp:docPr id="7" name="Picture 7" descr="Macintosh HD:Users:robertbray:Desktop:munsell:board pub statement.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robertbray:Desktop:munsell:board pub statement.crop.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498340"/>
                    </a:xfrm>
                    <a:prstGeom prst="rect">
                      <a:avLst/>
                    </a:prstGeom>
                    <a:noFill/>
                    <a:ln>
                      <a:noFill/>
                    </a:ln>
                  </pic:spPr>
                </pic:pic>
              </a:graphicData>
            </a:graphic>
          </wp:inline>
        </w:drawing>
      </w:r>
    </w:p>
    <w:p w14:paraId="568972DC" w14:textId="77777777" w:rsidR="00D42439" w:rsidRPr="00D574EF" w:rsidRDefault="00D42439" w:rsidP="00BA682E">
      <w:pPr>
        <w:spacing w:line="360" w:lineRule="auto"/>
        <w:rPr>
          <w:rFonts w:ascii="Cochin LT" w:hAnsi="Cochin LT"/>
        </w:rPr>
      </w:pPr>
    </w:p>
    <w:p w14:paraId="72084E57" w14:textId="3E260F4E" w:rsidR="00D42439" w:rsidRPr="00D574EF" w:rsidRDefault="00D42439" w:rsidP="00BA682E">
      <w:pPr>
        <w:spacing w:line="360" w:lineRule="auto"/>
        <w:rPr>
          <w:rFonts w:ascii="Cochin LT" w:hAnsi="Cochin LT"/>
        </w:rPr>
      </w:pPr>
      <w:r w:rsidRPr="00D574EF">
        <w:rPr>
          <w:rFonts w:ascii="Cochin LT" w:hAnsi="Cochin LT"/>
        </w:rPr>
        <w:t xml:space="preserve">The emphasis in the Trustees’ statement is on the absence of </w:t>
      </w:r>
      <w:r w:rsidRPr="00D574EF">
        <w:rPr>
          <w:rFonts w:ascii="Cochin LT" w:hAnsi="Cochin LT"/>
          <w:i/>
        </w:rPr>
        <w:t>criminality</w:t>
      </w:r>
      <w:r w:rsidRPr="00D574EF">
        <w:rPr>
          <w:rFonts w:ascii="Cochin LT" w:hAnsi="Cochin LT"/>
        </w:rPr>
        <w:t xml:space="preserve"> or </w:t>
      </w:r>
      <w:r w:rsidRPr="00D574EF">
        <w:rPr>
          <w:rFonts w:ascii="Cochin LT" w:hAnsi="Cochin LT"/>
          <w:i/>
        </w:rPr>
        <w:t xml:space="preserve">criminal </w:t>
      </w:r>
      <w:r w:rsidRPr="00D574EF">
        <w:rPr>
          <w:rFonts w:ascii="Cochin LT" w:hAnsi="Cochin LT"/>
        </w:rPr>
        <w:t xml:space="preserve">intent in the ‘unwise and improper’ acts of the ex-president: kissing, sad to say, but </w:t>
      </w:r>
      <w:r w:rsidRPr="00D574EF">
        <w:rPr>
          <w:rFonts w:ascii="Cochin LT" w:hAnsi="Cochin LT"/>
          <w:i/>
        </w:rPr>
        <w:t>no sex</w:t>
      </w:r>
      <w:r w:rsidRPr="00D574EF">
        <w:rPr>
          <w:rFonts w:ascii="Cochin LT" w:hAnsi="Cochin LT"/>
        </w:rPr>
        <w:t xml:space="preserve">, glad to say. To the </w:t>
      </w:r>
      <w:r w:rsidRPr="00D574EF">
        <w:rPr>
          <w:rFonts w:ascii="Cochin LT" w:hAnsi="Cochin LT"/>
          <w:i/>
        </w:rPr>
        <w:t>Weekly Pantagraph</w:t>
      </w:r>
      <w:r w:rsidRPr="00D574EF">
        <w:rPr>
          <w:rFonts w:ascii="Cochin LT" w:hAnsi="Cochin LT"/>
        </w:rPr>
        <w:t xml:space="preserve"> Munsell was ‘virtually exonerated’ and all would be well with the university from then on, although Munsell would no longer be a part of it. Civic pride in IWU could continue and grow. The university’s good name was preserved; that of Oliver S. Munsell, however, </w:t>
      </w:r>
      <w:r w:rsidR="00A028A9" w:rsidRPr="00D574EF">
        <w:rPr>
          <w:rFonts w:ascii="Cochin LT" w:hAnsi="Cochin LT"/>
        </w:rPr>
        <w:t>had been</w:t>
      </w:r>
      <w:r w:rsidRPr="00D574EF">
        <w:rPr>
          <w:rFonts w:ascii="Cochin LT" w:hAnsi="Cochin LT"/>
        </w:rPr>
        <w:t xml:space="preserve"> </w:t>
      </w:r>
      <w:r w:rsidR="00A85649">
        <w:rPr>
          <w:rFonts w:ascii="Cochin LT" w:hAnsi="Cochin LT"/>
        </w:rPr>
        <w:t>ineradicably</w:t>
      </w:r>
      <w:r w:rsidRPr="00D574EF">
        <w:rPr>
          <w:rFonts w:ascii="Cochin LT" w:hAnsi="Cochin LT"/>
        </w:rPr>
        <w:t xml:space="preserve"> stained.</w:t>
      </w:r>
    </w:p>
    <w:p w14:paraId="4720D64C" w14:textId="49F8A68A" w:rsidR="00400ED1" w:rsidRPr="00D574EF" w:rsidRDefault="00400ED1" w:rsidP="00400ED1">
      <w:pPr>
        <w:rPr>
          <w:rFonts w:ascii="Cochin LT" w:hAnsi="Cochin LT"/>
        </w:rPr>
      </w:pPr>
      <w:r w:rsidRPr="00D574EF">
        <w:rPr>
          <w:rFonts w:ascii="Cochin LT" w:hAnsi="Cochin LT"/>
        </w:rPr>
        <w:t xml:space="preserve"> </w:t>
      </w:r>
    </w:p>
    <w:p w14:paraId="77175C67" w14:textId="77777777" w:rsidR="00052366" w:rsidRPr="00D574EF" w:rsidRDefault="00052366" w:rsidP="007A2AF8">
      <w:pPr>
        <w:spacing w:line="360" w:lineRule="auto"/>
        <w:rPr>
          <w:rFonts w:ascii="Cochin LT" w:hAnsi="Cochin LT"/>
        </w:rPr>
      </w:pPr>
    </w:p>
    <w:p w14:paraId="6B6D04A9" w14:textId="77777777" w:rsidR="00052366" w:rsidRPr="00D574EF" w:rsidRDefault="00052366" w:rsidP="007A2AF8">
      <w:pPr>
        <w:spacing w:line="360" w:lineRule="auto"/>
        <w:rPr>
          <w:rFonts w:ascii="Cochin LT" w:hAnsi="Cochin LT"/>
        </w:rPr>
      </w:pPr>
    </w:p>
    <w:p w14:paraId="5058BC82" w14:textId="77777777" w:rsidR="00052366" w:rsidRPr="00D574EF" w:rsidRDefault="00052366" w:rsidP="007A2AF8">
      <w:pPr>
        <w:spacing w:line="360" w:lineRule="auto"/>
        <w:rPr>
          <w:rFonts w:ascii="Cochin LT" w:hAnsi="Cochin LT"/>
        </w:rPr>
      </w:pPr>
    </w:p>
    <w:p w14:paraId="3690FA67" w14:textId="77777777" w:rsidR="002E6C29" w:rsidRPr="00D574EF" w:rsidRDefault="002E6C29" w:rsidP="007A2AF8">
      <w:pPr>
        <w:spacing w:line="360" w:lineRule="auto"/>
        <w:rPr>
          <w:rFonts w:ascii="Cochin LT" w:hAnsi="Cochin LT"/>
        </w:rPr>
      </w:pPr>
    </w:p>
    <w:sectPr w:rsidR="002E6C29" w:rsidRPr="00D574EF" w:rsidSect="005F1F04">
      <w:headerReference w:type="even" r:id="rId12"/>
      <w:headerReference w:type="defaul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3D69B" w14:textId="77777777" w:rsidR="00F76E3E" w:rsidRDefault="00F76E3E" w:rsidP="005F1F04">
      <w:r>
        <w:separator/>
      </w:r>
    </w:p>
  </w:endnote>
  <w:endnote w:type="continuationSeparator" w:id="0">
    <w:p w14:paraId="58014FF3" w14:textId="77777777" w:rsidR="00F76E3E" w:rsidRDefault="00F76E3E" w:rsidP="005F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ochin LT">
    <w:altName w:val="Rockwell"/>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C2732" w14:textId="77777777" w:rsidR="00F76E3E" w:rsidRDefault="00F76E3E" w:rsidP="005F1F04">
      <w:r>
        <w:separator/>
      </w:r>
    </w:p>
  </w:footnote>
  <w:footnote w:type="continuationSeparator" w:id="0">
    <w:p w14:paraId="6AC75E2E" w14:textId="77777777" w:rsidR="00F76E3E" w:rsidRDefault="00F76E3E" w:rsidP="005F1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B228" w14:textId="77777777" w:rsidR="00B37C3E" w:rsidRDefault="00B37C3E" w:rsidP="00341B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6AB72B" w14:textId="77777777" w:rsidR="00B37C3E" w:rsidRDefault="00B37C3E" w:rsidP="005F1F04">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B651A" w14:textId="08BFD72A" w:rsidR="00B37C3E" w:rsidRDefault="00B37C3E" w:rsidP="00341B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6F6C">
      <w:rPr>
        <w:rStyle w:val="PageNumber"/>
        <w:noProof/>
      </w:rPr>
      <w:t>2</w:t>
    </w:r>
    <w:r>
      <w:rPr>
        <w:rStyle w:val="PageNumber"/>
      </w:rPr>
      <w:fldChar w:fldCharType="end"/>
    </w:r>
  </w:p>
  <w:p w14:paraId="6A3E6526" w14:textId="77777777" w:rsidR="00B37C3E" w:rsidRDefault="00B37C3E" w:rsidP="005F1F0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E5"/>
    <w:rsid w:val="00052366"/>
    <w:rsid w:val="00062A27"/>
    <w:rsid w:val="00086911"/>
    <w:rsid w:val="00097563"/>
    <w:rsid w:val="000E3BC1"/>
    <w:rsid w:val="00120DDC"/>
    <w:rsid w:val="002A6FC1"/>
    <w:rsid w:val="002E6C29"/>
    <w:rsid w:val="00341B8A"/>
    <w:rsid w:val="003823B3"/>
    <w:rsid w:val="003850D1"/>
    <w:rsid w:val="003C3733"/>
    <w:rsid w:val="00400ED1"/>
    <w:rsid w:val="0040315C"/>
    <w:rsid w:val="004F1B04"/>
    <w:rsid w:val="00513230"/>
    <w:rsid w:val="005D6F6C"/>
    <w:rsid w:val="005F1F04"/>
    <w:rsid w:val="00654AD8"/>
    <w:rsid w:val="006876E5"/>
    <w:rsid w:val="006B0434"/>
    <w:rsid w:val="006F72AC"/>
    <w:rsid w:val="0075028E"/>
    <w:rsid w:val="007573C1"/>
    <w:rsid w:val="007A2AF8"/>
    <w:rsid w:val="00803A5F"/>
    <w:rsid w:val="009139A2"/>
    <w:rsid w:val="0093722C"/>
    <w:rsid w:val="00980C14"/>
    <w:rsid w:val="00A028A9"/>
    <w:rsid w:val="00A3668D"/>
    <w:rsid w:val="00A479BE"/>
    <w:rsid w:val="00A85649"/>
    <w:rsid w:val="00B37C3E"/>
    <w:rsid w:val="00BA682E"/>
    <w:rsid w:val="00BB7796"/>
    <w:rsid w:val="00BC524E"/>
    <w:rsid w:val="00BD02E9"/>
    <w:rsid w:val="00D14F97"/>
    <w:rsid w:val="00D42439"/>
    <w:rsid w:val="00D574EF"/>
    <w:rsid w:val="00D75A4F"/>
    <w:rsid w:val="00D76D41"/>
    <w:rsid w:val="00D85CE5"/>
    <w:rsid w:val="00EA3A88"/>
    <w:rsid w:val="00F01F30"/>
    <w:rsid w:val="00F06E0F"/>
    <w:rsid w:val="00F50EAE"/>
    <w:rsid w:val="00F76E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931BB"/>
  <w14:defaultImageDpi w14:val="300"/>
  <w15:docId w15:val="{0E897375-6A70-44D6-9821-D5A0A9F1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6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76E5"/>
    <w:rPr>
      <w:rFonts w:ascii="Lucida Grande" w:hAnsi="Lucida Grande" w:cs="Lucida Grande"/>
      <w:sz w:val="18"/>
      <w:szCs w:val="18"/>
    </w:rPr>
  </w:style>
  <w:style w:type="paragraph" w:styleId="Header">
    <w:name w:val="header"/>
    <w:basedOn w:val="Normal"/>
    <w:link w:val="HeaderChar"/>
    <w:uiPriority w:val="99"/>
    <w:unhideWhenUsed/>
    <w:rsid w:val="005F1F04"/>
    <w:pPr>
      <w:tabs>
        <w:tab w:val="center" w:pos="4320"/>
        <w:tab w:val="right" w:pos="8640"/>
      </w:tabs>
    </w:pPr>
  </w:style>
  <w:style w:type="character" w:customStyle="1" w:styleId="HeaderChar">
    <w:name w:val="Header Char"/>
    <w:basedOn w:val="DefaultParagraphFont"/>
    <w:link w:val="Header"/>
    <w:uiPriority w:val="99"/>
    <w:rsid w:val="005F1F04"/>
  </w:style>
  <w:style w:type="character" w:styleId="PageNumber">
    <w:name w:val="page number"/>
    <w:basedOn w:val="DefaultParagraphFont"/>
    <w:uiPriority w:val="99"/>
    <w:semiHidden/>
    <w:unhideWhenUsed/>
    <w:rsid w:val="005F1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2228</Words>
  <Characters>12700</Characters>
  <Application>Microsoft Office Word</Application>
  <DocSecurity>0</DocSecurity>
  <Lines>105</Lines>
  <Paragraphs>29</Paragraphs>
  <ScaleCrop>false</ScaleCrop>
  <Company/>
  <LinksUpToDate>false</LinksUpToDate>
  <CharactersWithSpaces>14899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BRAY</dc:creator>
  <cp:keywords/>
  <dc:description/>
  <cp:lastModifiedBy>Instructor</cp:lastModifiedBy>
  <cp:revision>2</cp:revision>
  <cp:lastPrinted>2019-10-30T14:31:00Z</cp:lastPrinted>
  <dcterms:created xsi:type="dcterms:W3CDTF">2020-04-23T12:48:00Z</dcterms:created>
  <dcterms:modified xsi:type="dcterms:W3CDTF">2020-04-23T12:48:00Z</dcterms:modified>
</cp:coreProperties>
</file>